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1087F" w:rsidR="000042B1" w:rsidP="0051087F" w:rsidRDefault="000042B1" w14:paraId="4B83B187" w14:textId="1C2EE0BD">
      <w:pPr>
        <w:rPr>
          <w:rFonts w:ascii="Verdana" w:hAnsi="Verdana" w:eastAsia="Verdana" w:cs="Verdana"/>
        </w:rPr>
      </w:pPr>
      <w:r w:rsidRPr="742E5736">
        <w:rPr>
          <w:rFonts w:ascii="Verdana" w:hAnsi="Verdana" w:eastAsia="Verdana" w:cs="Verdana"/>
          <w:b/>
          <w:bCs/>
          <w:color w:val="000000"/>
          <w:bdr w:val="none" w:color="auto" w:sz="0" w:space="0" w:frame="1"/>
          <w:shd w:val="clear" w:color="auto" w:fill="FFFF00"/>
          <w:lang w:eastAsia="es-CO"/>
        </w:rPr>
        <w:t>Jefe, buen día. </w:t>
      </w:r>
    </w:p>
    <w:p w:rsidRPr="000042B1" w:rsidR="000042B1" w:rsidP="742E5736" w:rsidRDefault="000042B1" w14:paraId="163E6389" w14:textId="77777777">
      <w:pPr>
        <w:shd w:val="clear" w:color="auto" w:fill="FFFFFF" w:themeFill="background1"/>
        <w:spacing w:after="0" w:line="240" w:lineRule="auto"/>
        <w:textAlignment w:val="baseline"/>
        <w:rPr>
          <w:rFonts w:ascii="Verdana" w:hAnsi="Verdana" w:eastAsia="Verdana" w:cs="Verdana"/>
          <w:color w:val="000000"/>
          <w:lang w:eastAsia="es-CO"/>
        </w:rPr>
      </w:pPr>
      <w:r>
        <w:br/>
      </w:r>
    </w:p>
    <w:p w:rsidRPr="00004B85" w:rsidR="000042B1" w:rsidP="00004B85" w:rsidRDefault="000042B1" w14:paraId="1D7F8BF2" w14:textId="75C8C83D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</w:pPr>
      <w:r w:rsidRPr="742E5736">
        <w:rPr>
          <w:rFonts w:ascii="Verdana" w:hAnsi="Verdana" w:eastAsia="Verdana" w:cs="Verdana"/>
          <w:b/>
          <w:bCs/>
          <w:color w:val="000000"/>
          <w:highlight w:val="yellow"/>
          <w:bdr w:val="none" w:color="auto" w:sz="0" w:space="0" w:frame="1"/>
          <w:shd w:val="clear" w:color="auto" w:fill="FFFF00"/>
          <w:lang w:eastAsia="es-CO"/>
        </w:rPr>
        <w:t>Requiero de tu colaboración para enviar el siguiente correo</w:t>
      </w:r>
      <w:r w:rsidRPr="742E5736" w:rsidR="1AEFF6E2">
        <w:rPr>
          <w:rFonts w:ascii="Verdana" w:hAnsi="Verdana" w:eastAsia="Verdana" w:cs="Verdana"/>
          <w:b/>
          <w:bCs/>
          <w:color w:val="000000"/>
          <w:highlight w:val="yellow"/>
          <w:bdr w:val="none" w:color="auto" w:sz="0" w:space="0" w:frame="1"/>
          <w:shd w:val="clear" w:color="auto" w:fill="FFFF00"/>
          <w:lang w:eastAsia="es-CO"/>
        </w:rPr>
        <w:t xml:space="preserve"> (</w:t>
      </w:r>
      <w:r w:rsidRPr="68F2E2EC" w:rsidR="00004B85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 xml:space="preserve">Evaluación del Estado Sistema de Control Interno, </w:t>
      </w:r>
      <w:r w:rsidR="00004B85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>1</w:t>
      </w:r>
      <w:r w:rsidRPr="68F2E2EC" w:rsidR="00004B85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>º semestre de 202</w:t>
      </w:r>
      <w:r w:rsidR="00004B85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>6</w:t>
      </w:r>
      <w:r w:rsidR="00294D7D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 xml:space="preserve">) </w:t>
      </w:r>
      <w:r w:rsidRPr="00294D7D" w:rsidR="1AEFF6E2">
        <w:rPr>
          <w:rFonts w:ascii="Verdana" w:hAnsi="Verdana" w:eastAsia="Verdana" w:cs="Verdana"/>
          <w:b/>
          <w:bCs/>
          <w:color w:val="000000"/>
          <w:bdr w:val="none" w:color="auto" w:sz="0" w:space="0" w:frame="1"/>
          <w:shd w:val="clear" w:color="auto" w:fill="FFFF00"/>
          <w:lang w:eastAsia="es-CO"/>
        </w:rPr>
        <w:t xml:space="preserve">al </w:t>
      </w:r>
      <w:r w:rsidRPr="742E5736" w:rsidR="1AEFF6E2">
        <w:rPr>
          <w:rFonts w:ascii="Verdana" w:hAnsi="Verdana" w:eastAsia="Verdana" w:cs="Verdana"/>
          <w:b/>
          <w:bCs/>
          <w:color w:val="000000"/>
          <w:highlight w:val="yellow"/>
          <w:bdr w:val="none" w:color="auto" w:sz="0" w:space="0" w:frame="1"/>
          <w:shd w:val="clear" w:color="auto" w:fill="FFFF00"/>
          <w:lang w:eastAsia="es-CO"/>
        </w:rPr>
        <w:t>cual le genero el siguiente proyecto:</w:t>
      </w:r>
      <w:r w:rsidRPr="742E5736">
        <w:rPr>
          <w:rFonts w:ascii="Verdana" w:hAnsi="Verdana" w:eastAsia="Verdana" w:cs="Verdana"/>
          <w:b/>
          <w:bCs/>
          <w:color w:val="000000"/>
          <w:bdr w:val="none" w:color="auto" w:sz="0" w:space="0" w:frame="1"/>
          <w:shd w:val="clear" w:color="auto" w:fill="FFFF00"/>
          <w:lang w:eastAsia="es-CO"/>
        </w:rPr>
        <w:t xml:space="preserve"> </w:t>
      </w:r>
    </w:p>
    <w:p w:rsidRPr="000042B1" w:rsidR="000042B1" w:rsidP="742E5736" w:rsidRDefault="000042B1" w14:paraId="0614AA93" w14:textId="06CEE7AE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</w:pPr>
    </w:p>
    <w:p w:rsidR="4CEBCEFF" w:rsidP="742E5736" w:rsidRDefault="4CEBCEFF" w14:paraId="7083C9C5" w14:textId="0E8D820B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</w:pPr>
      <w:r w:rsidRPr="742E5736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 xml:space="preserve">De: </w:t>
      </w:r>
      <w:r w:rsidRPr="0051087F" w:rsidR="0051087F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>"Oficina de Control Interno" &lt;controlinterno@mincultura.gov.co&gt;</w:t>
      </w:r>
    </w:p>
    <w:p w:rsidR="0D825D68" w:rsidP="742E5736" w:rsidRDefault="0D825D68" w14:paraId="49AE1AAF" w14:textId="23FA4E20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</w:pPr>
    </w:p>
    <w:p w:rsidRPr="00111668" w:rsidR="00F125B0" w:rsidP="7E69A056" w:rsidRDefault="1E2F2699" w14:paraId="5C223199" w14:textId="0C934B24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Verdana" w:hAnsi="Verdana" w:eastAsia="Verdana" w:cs="Verdana"/>
          <w:highlight w:val="yellow"/>
        </w:rPr>
      </w:pPr>
      <w:r w:rsidRPr="00111668">
        <w:rPr>
          <w:rFonts w:ascii="Verdana" w:hAnsi="Verdana" w:eastAsia="Verdana" w:cs="Verdana"/>
          <w:b/>
          <w:bCs/>
          <w:color w:val="000000"/>
          <w:highlight w:val="yellow"/>
          <w:bdr w:val="none" w:color="auto" w:sz="0" w:space="0" w:frame="1"/>
          <w:shd w:val="clear" w:color="auto" w:fill="FFFF00"/>
          <w:lang w:eastAsia="es-CO"/>
        </w:rPr>
        <w:t>Para</w:t>
      </w:r>
      <w:r w:rsidRPr="00111668" w:rsidR="16097B54">
        <w:rPr>
          <w:rFonts w:ascii="Verdana" w:hAnsi="Verdana" w:eastAsia="Verdana" w:cs="Verdana"/>
          <w:b/>
          <w:bCs/>
          <w:color w:val="000000"/>
          <w:highlight w:val="yellow"/>
          <w:bdr w:val="none" w:color="auto" w:sz="0" w:space="0" w:frame="1"/>
          <w:shd w:val="clear" w:color="auto" w:fill="FFFF00"/>
          <w:lang w:eastAsia="es-CO"/>
        </w:rPr>
        <w:t>:</w:t>
      </w:r>
      <w:r w:rsidRPr="35A7CA74" w:rsidR="36A911E1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 xml:space="preserve"> "Angelica Maria Cruz Dajer" &lt;acruzd@mincultura.gov.co&gt;;</w:t>
      </w:r>
      <w:r w:rsidRPr="00111668" w:rsidR="16097B54">
        <w:rPr>
          <w:rFonts w:ascii="Verdana" w:hAnsi="Verdana" w:eastAsia="Verdana" w:cs="Verdana"/>
          <w:b/>
          <w:bCs/>
          <w:color w:val="000000"/>
          <w:highlight w:val="yellow"/>
          <w:bdr w:val="none" w:color="auto" w:sz="0" w:space="0" w:frame="1"/>
          <w:shd w:val="clear" w:color="auto" w:fill="FFFF00"/>
          <w:lang w:eastAsia="es-CO"/>
        </w:rPr>
        <w:t xml:space="preserve"> </w:t>
      </w:r>
      <w:r w:rsidRPr="7E69A056" w:rsidR="541E69C9">
        <w:rPr>
          <w:rFonts w:ascii="Verdana" w:hAnsi="Verdana" w:eastAsia="Verdana" w:cs="Verdana"/>
          <w:b/>
          <w:bCs/>
          <w:color w:val="000000" w:themeColor="text1"/>
          <w:highlight w:val="yellow"/>
        </w:rPr>
        <w:t>"Yaneth Andrea Jimenez Diaz" &lt;yjimenez@mincultura.gov.co&gt;;</w:t>
      </w:r>
      <w:r w:rsidRPr="00412C0F" w:rsidR="2A68E1AC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>"</w:t>
      </w:r>
      <w:r w:rsidRPr="7E69A056" w:rsidR="2A68E1AC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 xml:space="preserve">Jenny Carolina Velandia Martinez" </w:t>
      </w:r>
      <w:hyperlink r:id="rId8">
        <w:r w:rsidRPr="7E69A056" w:rsidR="2A68E1AC">
          <w:rPr>
            <w:rStyle w:val="Hipervnculo"/>
            <w:rFonts w:ascii="Verdana" w:hAnsi="Verdana" w:eastAsia="Verdana" w:cs="Verdana"/>
            <w:b/>
            <w:bCs/>
            <w:highlight w:val="yellow"/>
            <w:lang w:eastAsia="es-CO"/>
          </w:rPr>
          <w:t>jvelandiam@mincultura.gov.co</w:t>
        </w:r>
      </w:hyperlink>
      <w:r w:rsidRPr="7E69A056" w:rsidR="2A68E1AC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>;</w:t>
      </w:r>
      <w:r w:rsidRPr="00111668" w:rsidR="2A68E1AC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 xml:space="preserve"> </w:t>
      </w:r>
      <w:r w:rsidRPr="00111668" w:rsidR="62028B3A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 xml:space="preserve">"Alfredo Rafael Goenaga Linero" </w:t>
      </w:r>
      <w:hyperlink r:id="rId9">
        <w:r w:rsidRPr="7E69A056" w:rsidR="62028B3A">
          <w:rPr>
            <w:rStyle w:val="Hipervnculo"/>
            <w:rFonts w:ascii="Verdana" w:hAnsi="Verdana" w:eastAsia="Verdana" w:cs="Verdana"/>
            <w:b/>
            <w:bCs/>
            <w:highlight w:val="yellow"/>
            <w:lang w:eastAsia="es-CO"/>
          </w:rPr>
          <w:t>&lt;agoenaga@mincultura.gov.co</w:t>
        </w:r>
      </w:hyperlink>
      <w:r w:rsidRPr="00111668" w:rsidR="62028B3A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 xml:space="preserve">&gt;; </w:t>
      </w:r>
      <w:r w:rsidRPr="7E69A056" w:rsidR="3B7E22A7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>"Elvia Cecilia Visbal Villalba" &lt;evisbal@mincultura.gov.co&gt;</w:t>
      </w:r>
      <w:r w:rsidRPr="00111668" w:rsidR="3B7E22A7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 xml:space="preserve"> </w:t>
      </w:r>
      <w:r w:rsidRPr="7E69A056" w:rsidR="6EE3A6CD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 xml:space="preserve">"Piedad Cecilia Montero Villegas" </w:t>
      </w:r>
      <w:hyperlink r:id="rId10">
        <w:r w:rsidRPr="7E69A056" w:rsidR="6EE3A6CD">
          <w:rPr>
            <w:rStyle w:val="Hipervnculo"/>
            <w:rFonts w:ascii="Verdana" w:hAnsi="Verdana" w:eastAsia="Verdana" w:cs="Verdana"/>
            <w:b/>
            <w:bCs/>
            <w:highlight w:val="yellow"/>
            <w:lang w:eastAsia="es-CO"/>
          </w:rPr>
          <w:t>&lt;pmontero@mincultura.gov.co</w:t>
        </w:r>
      </w:hyperlink>
      <w:r w:rsidRPr="7E69A056" w:rsidR="6EE3A6CD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>&gt;;</w:t>
      </w:r>
      <w:r w:rsidRPr="00111668" w:rsidR="485C89F5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 xml:space="preserve"> </w:t>
      </w:r>
      <w:r w:rsidRPr="7E69A056" w:rsidR="50341679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>"Alba Liliana Abril Daza" &lt;aabril@mincultura.gov.co&gt;</w:t>
      </w:r>
      <w:r w:rsidRPr="7E69A056" w:rsidR="43AFD023">
        <w:rPr>
          <w:rFonts w:ascii="Verdana" w:hAnsi="Verdana" w:eastAsia="Verdana" w:cs="Verdana"/>
          <w:b/>
          <w:bCs/>
          <w:highlight w:val="yellow"/>
        </w:rPr>
        <w:t xml:space="preserve"> </w:t>
      </w:r>
      <w:r w:rsidRPr="7E69A056" w:rsidR="204160C1">
        <w:rPr>
          <w:rFonts w:ascii="Verdana" w:hAnsi="Verdana" w:eastAsia="Verdana" w:cs="Verdana"/>
          <w:b/>
          <w:bCs/>
          <w:highlight w:val="yellow"/>
        </w:rPr>
        <w:t>"Jaime Hernando Triana Ciodaro"</w:t>
      </w:r>
      <w:r w:rsidRPr="7E69A056" w:rsidR="204160C1">
        <w:rPr>
          <w:rFonts w:ascii="Verdana" w:hAnsi="Verdana" w:eastAsia="Verdana" w:cs="Verdana"/>
          <w:highlight w:val="yellow"/>
        </w:rPr>
        <w:t xml:space="preserve"> &lt;jtriana@mincultura.gov.co&gt;</w:t>
      </w:r>
    </w:p>
    <w:p w:rsidRPr="00111668" w:rsidR="00F125B0" w:rsidP="7E69A056" w:rsidRDefault="00F125B0" w14:paraId="455DFEEE" w14:textId="64028F41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</w:pPr>
    </w:p>
    <w:p w:rsidRPr="00412C0F" w:rsidR="7E69A056" w:rsidP="7E69A056" w:rsidRDefault="7E69A056" w14:paraId="50624BE1" w14:textId="657DC396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</w:pPr>
    </w:p>
    <w:p w:rsidRPr="00C33439" w:rsidR="00F125B0" w:rsidP="7E69A056" w:rsidRDefault="29F4EBFE" w14:paraId="401A3EBE" w14:textId="10A1355A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b/>
          <w:bCs/>
          <w:highlight w:val="yellow"/>
          <w:lang w:eastAsia="es-CO"/>
        </w:rPr>
      </w:pPr>
      <w:r w:rsidRPr="00412C0F">
        <w:rPr>
          <w:rFonts w:ascii="Verdana" w:hAnsi="Verdana" w:eastAsia="Verdana" w:cs="Verdana"/>
          <w:b/>
          <w:bCs/>
          <w:highlight w:val="yellow"/>
          <w:lang w:eastAsia="es-CO"/>
        </w:rPr>
        <w:t xml:space="preserve">CC: </w:t>
      </w:r>
      <w:r w:rsidRPr="00412C0F" w:rsidR="00412C0F">
        <w:rPr>
          <w:rFonts w:ascii="Verdana" w:hAnsi="Verdana" w:eastAsia="Verdana" w:cs="Verdana"/>
          <w:b/>
          <w:bCs/>
          <w:highlight w:val="yellow"/>
          <w:lang w:eastAsia="es-CO"/>
        </w:rPr>
        <w:t xml:space="preserve">"Angie Jullieth </w:t>
      </w:r>
      <w:proofErr w:type="spellStart"/>
      <w:r w:rsidRPr="00412C0F" w:rsidR="00412C0F">
        <w:rPr>
          <w:rFonts w:ascii="Verdana" w:hAnsi="Verdana" w:eastAsia="Verdana" w:cs="Verdana"/>
          <w:b/>
          <w:bCs/>
          <w:highlight w:val="yellow"/>
          <w:lang w:eastAsia="es-CO"/>
        </w:rPr>
        <w:t>Arevalo</w:t>
      </w:r>
      <w:proofErr w:type="spellEnd"/>
      <w:r w:rsidRPr="00412C0F" w:rsidR="00412C0F">
        <w:rPr>
          <w:rFonts w:ascii="Verdana" w:hAnsi="Verdana" w:eastAsia="Verdana" w:cs="Verdana"/>
          <w:b/>
          <w:bCs/>
          <w:highlight w:val="yellow"/>
          <w:lang w:eastAsia="es-CO"/>
        </w:rPr>
        <w:t xml:space="preserve"> Espinosa" &lt;aarevalo@mincultura.gov.co</w:t>
      </w:r>
      <w:r w:rsidRPr="00412C0F" w:rsidR="00412C0F">
        <w:rPr>
          <w:rFonts w:ascii="Verdana" w:hAnsi="Verdana" w:eastAsia="Verdana" w:cs="Verdana"/>
          <w:b/>
          <w:bCs/>
          <w:lang w:eastAsia="es-CO"/>
        </w:rPr>
        <w:t>&gt;</w:t>
      </w:r>
      <w:r w:rsidRPr="6C18177D" w:rsidR="7A25E903">
        <w:rPr>
          <w:rFonts w:ascii="Verdana" w:hAnsi="Verdana" w:eastAsia="Verdana" w:cs="Verdana"/>
          <w:b/>
          <w:bCs/>
          <w:highlight w:val="yellow"/>
          <w:lang w:eastAsia="es-CO"/>
        </w:rPr>
        <w:t>;</w:t>
      </w:r>
      <w:r w:rsidRPr="6C18177D" w:rsidR="618E4787">
        <w:rPr>
          <w:rFonts w:ascii="Verdana" w:hAnsi="Verdana" w:eastAsia="Verdana" w:cs="Verdana"/>
          <w:b/>
          <w:bCs/>
          <w:highlight w:val="yellow"/>
          <w:lang w:eastAsia="es-CO"/>
        </w:rPr>
        <w:t xml:space="preserve"> "Mario Yesid Ortiz Meza" </w:t>
      </w:r>
      <w:hyperlink r:id="rId11">
        <w:r w:rsidRPr="6C18177D" w:rsidR="618E4787">
          <w:rPr>
            <w:rStyle w:val="Hipervnculo"/>
            <w:rFonts w:ascii="Verdana" w:hAnsi="Verdana" w:eastAsia="Verdana" w:cs="Verdana"/>
            <w:b/>
            <w:bCs/>
            <w:highlight w:val="yellow"/>
            <w:lang w:eastAsia="es-CO"/>
          </w:rPr>
          <w:t>mortizm@mincultura.gov.co</w:t>
        </w:r>
      </w:hyperlink>
      <w:r w:rsidRPr="6C18177D" w:rsidR="618E4787">
        <w:rPr>
          <w:rFonts w:ascii="Verdana" w:hAnsi="Verdana" w:eastAsia="Verdana" w:cs="Verdana"/>
          <w:b/>
          <w:bCs/>
          <w:highlight w:val="yellow"/>
          <w:lang w:eastAsia="es-CO"/>
        </w:rPr>
        <w:t>;</w:t>
      </w:r>
      <w:r w:rsidRPr="6C18177D" w:rsidR="48140F2E">
        <w:rPr>
          <w:rFonts w:ascii="Verdana" w:hAnsi="Verdana" w:eastAsia="Verdana" w:cs="Verdana"/>
          <w:b/>
          <w:bCs/>
          <w:highlight w:val="yellow"/>
          <w:lang w:eastAsia="es-CO"/>
        </w:rPr>
        <w:t xml:space="preserve"> "Laura Ximena Arias Riobo" </w:t>
      </w:r>
      <w:hyperlink w:history="1" r:id="rId12">
        <w:r w:rsidRPr="00532A23" w:rsidR="00412C0F">
          <w:rPr>
            <w:rStyle w:val="Hipervnculo"/>
            <w:rFonts w:ascii="Verdana" w:hAnsi="Verdana" w:eastAsia="Verdana" w:cs="Verdana"/>
            <w:b/>
            <w:bCs/>
            <w:highlight w:val="yellow"/>
            <w:lang w:eastAsia="es-CO"/>
          </w:rPr>
          <w:t>lariasr@mincultura.gov.co</w:t>
        </w:r>
      </w:hyperlink>
      <w:r w:rsidRPr="00412C0F" w:rsidR="00412C0F">
        <w:rPr>
          <w:rFonts w:ascii="Verdana" w:hAnsi="Verdana" w:eastAsia="Verdana" w:cs="Verdana"/>
          <w:b/>
          <w:bCs/>
          <w:highlight w:val="yellow"/>
          <w:lang w:eastAsia="es-CO"/>
        </w:rPr>
        <w:t>;</w:t>
      </w:r>
      <w:r w:rsidRPr="00412C0F" w:rsidR="00412C0F">
        <w:rPr>
          <w:highlight w:val="yellow"/>
        </w:rPr>
        <w:t xml:space="preserve"> </w:t>
      </w:r>
      <w:r w:rsidRPr="00412C0F" w:rsidR="00412C0F">
        <w:rPr>
          <w:rFonts w:ascii="Verdana" w:hAnsi="Verdana" w:eastAsia="Verdana" w:cs="Verdana"/>
          <w:b/>
          <w:bCs/>
          <w:highlight w:val="yellow"/>
          <w:lang w:eastAsia="es-CO"/>
        </w:rPr>
        <w:t xml:space="preserve">"Karen Dayana Galindo Carranza" </w:t>
      </w:r>
      <w:hyperlink w:history="1" r:id="rId13">
        <w:r w:rsidRPr="00532A23" w:rsidR="00412C0F">
          <w:rPr>
            <w:rStyle w:val="Hipervnculo"/>
            <w:rFonts w:ascii="Verdana" w:hAnsi="Verdana" w:eastAsia="Verdana" w:cs="Verdana"/>
            <w:b/>
            <w:bCs/>
            <w:highlight w:val="yellow"/>
            <w:lang w:eastAsia="es-CO"/>
          </w:rPr>
          <w:t>dagalindo@mincultura.gov.co</w:t>
        </w:r>
      </w:hyperlink>
      <w:r w:rsidR="00412C0F">
        <w:rPr>
          <w:rFonts w:ascii="Verdana" w:hAnsi="Verdana" w:eastAsia="Verdana" w:cs="Verdana"/>
          <w:b/>
          <w:bCs/>
          <w:highlight w:val="yellow"/>
          <w:lang w:eastAsia="es-CO"/>
        </w:rPr>
        <w:t>;</w:t>
      </w:r>
      <w:r w:rsidRPr="00412C0F" w:rsidR="59A7CFDD">
        <w:rPr>
          <w:rFonts w:ascii="Verdana" w:hAnsi="Verdana" w:eastAsia="Verdana" w:cs="Verdana"/>
          <w:b/>
          <w:bCs/>
          <w:highlight w:val="yellow"/>
          <w:lang w:eastAsia="es-CO"/>
        </w:rPr>
        <w:t xml:space="preserve"> </w:t>
      </w:r>
      <w:r w:rsidRPr="6C18177D" w:rsidR="745C49E9">
        <w:rPr>
          <w:rFonts w:ascii="Verdana" w:hAnsi="Verdana" w:eastAsia="Verdana" w:cs="Verdana"/>
          <w:b/>
          <w:bCs/>
          <w:highlight w:val="yellow"/>
          <w:lang w:eastAsia="es-CO"/>
        </w:rPr>
        <w:t>"Carlos Alberto Quitian Salazar" &lt;cquitian@mincultura.gov.co&gt;</w:t>
      </w:r>
      <w:r w:rsidRPr="6C18177D" w:rsidR="59A7CFDD">
        <w:rPr>
          <w:rFonts w:ascii="Verdana" w:hAnsi="Verdana" w:eastAsia="Verdana" w:cs="Verdana"/>
          <w:b/>
          <w:bCs/>
          <w:highlight w:val="yellow"/>
          <w:lang w:eastAsia="es-CO"/>
        </w:rPr>
        <w:t xml:space="preserve"> </w:t>
      </w:r>
      <w:r w:rsidRPr="6C18177D" w:rsidR="0602E290">
        <w:rPr>
          <w:rFonts w:ascii="Verdana" w:hAnsi="Verdana" w:eastAsia="Verdana" w:cs="Verdana"/>
          <w:b/>
          <w:bCs/>
          <w:highlight w:val="yellow"/>
          <w:lang w:eastAsia="es-CO"/>
        </w:rPr>
        <w:t xml:space="preserve">"Henry Fernando Palacios Lucumi" </w:t>
      </w:r>
      <w:hyperlink r:id="rId14">
        <w:r w:rsidRPr="6C18177D" w:rsidR="0602E290">
          <w:rPr>
            <w:rStyle w:val="Hipervnculo"/>
            <w:rFonts w:ascii="Verdana" w:hAnsi="Verdana" w:eastAsia="Verdana" w:cs="Verdana"/>
            <w:b/>
            <w:bCs/>
            <w:highlight w:val="yellow"/>
            <w:lang w:eastAsia="es-CO"/>
          </w:rPr>
          <w:t>&lt;hpalacios@mincultura.gov.co</w:t>
        </w:r>
      </w:hyperlink>
      <w:r w:rsidRPr="6C18177D" w:rsidR="0602E290">
        <w:rPr>
          <w:rFonts w:ascii="Verdana" w:hAnsi="Verdana" w:eastAsia="Verdana" w:cs="Verdana"/>
          <w:b/>
          <w:bCs/>
          <w:highlight w:val="yellow"/>
          <w:lang w:eastAsia="es-CO"/>
        </w:rPr>
        <w:t>&gt;</w:t>
      </w:r>
      <w:r w:rsidRPr="6C18177D" w:rsidR="20451260">
        <w:rPr>
          <w:rFonts w:ascii="Verdana" w:hAnsi="Verdana" w:eastAsia="Verdana" w:cs="Verdana"/>
          <w:b/>
          <w:bCs/>
          <w:highlight w:val="yellow"/>
          <w:lang w:eastAsia="es-CO"/>
        </w:rPr>
        <w:t xml:space="preserve"> </w:t>
      </w:r>
      <w:r w:rsidRPr="6C18177D" w:rsidR="7A25E903">
        <w:rPr>
          <w:rFonts w:ascii="Verdana" w:hAnsi="Verdana" w:eastAsia="Verdana" w:cs="Verdana"/>
          <w:b/>
          <w:bCs/>
          <w:highlight w:val="yellow"/>
          <w:lang w:eastAsia="es-CO"/>
        </w:rPr>
        <w:t xml:space="preserve">"Laura Vanessa Ibarra Mendez" </w:t>
      </w:r>
      <w:hyperlink r:id="rId15">
        <w:r w:rsidRPr="6C18177D" w:rsidR="7A25E903">
          <w:rPr>
            <w:rStyle w:val="Hipervnculo"/>
            <w:rFonts w:ascii="Verdana" w:hAnsi="Verdana" w:eastAsia="Verdana" w:cs="Verdana"/>
            <w:b/>
            <w:bCs/>
            <w:highlight w:val="yellow"/>
            <w:lang w:eastAsia="es-CO"/>
          </w:rPr>
          <w:t>&lt;libarram@mincultura.gov.co</w:t>
        </w:r>
      </w:hyperlink>
      <w:r w:rsidRPr="6C18177D" w:rsidR="7A25E903">
        <w:rPr>
          <w:rFonts w:ascii="Verdana" w:hAnsi="Verdana" w:eastAsia="Verdana" w:cs="Verdana"/>
          <w:b/>
          <w:bCs/>
          <w:highlight w:val="yellow"/>
          <w:lang w:eastAsia="es-CO"/>
        </w:rPr>
        <w:t xml:space="preserve">&gt;; </w:t>
      </w:r>
      <w:r w:rsidRPr="6C18177D" w:rsidR="36C14744">
        <w:rPr>
          <w:rFonts w:ascii="Verdana" w:hAnsi="Verdana" w:eastAsia="Verdana" w:cs="Verdana"/>
          <w:b/>
          <w:bCs/>
          <w:color w:val="000000" w:themeColor="text1"/>
          <w:highlight w:val="yellow"/>
          <w:lang w:eastAsia="es-CO"/>
        </w:rPr>
        <w:t>"Karla Marcela Neira Suarez" &lt;kneira@mincultura.gov.co&gt;;</w:t>
      </w:r>
      <w:r w:rsidRPr="6C18177D" w:rsidR="36C14744">
        <w:rPr>
          <w:rFonts w:ascii="Verdana" w:hAnsi="Verdana" w:eastAsia="Verdana" w:cs="Verdana"/>
          <w:b/>
          <w:bCs/>
          <w:highlight w:val="yellow"/>
          <w:lang w:eastAsia="es-CO"/>
        </w:rPr>
        <w:t xml:space="preserve"> </w:t>
      </w:r>
      <w:r w:rsidRPr="6C18177D" w:rsidR="76D01CE0">
        <w:rPr>
          <w:rFonts w:ascii="Verdana" w:hAnsi="Verdana" w:eastAsia="Verdana" w:cs="Verdana"/>
          <w:b/>
          <w:bCs/>
          <w:highlight w:val="yellow"/>
          <w:lang w:eastAsia="es-CO"/>
        </w:rPr>
        <w:t xml:space="preserve">"Paola Andrea Sanabria Mahecha" </w:t>
      </w:r>
      <w:hyperlink w:history="1" r:id="rId16">
        <w:r w:rsidRPr="00532A23" w:rsidR="00C33439">
          <w:rPr>
            <w:rStyle w:val="Hipervnculo"/>
            <w:rFonts w:ascii="Verdana" w:hAnsi="Verdana" w:eastAsia="Verdana" w:cs="Verdana"/>
            <w:b/>
            <w:bCs/>
            <w:highlight w:val="yellow"/>
            <w:lang w:eastAsia="es-CO"/>
          </w:rPr>
          <w:t>psanabriam@mincultura.gov.co</w:t>
        </w:r>
      </w:hyperlink>
      <w:r w:rsidRPr="00C33439" w:rsidR="00C33439">
        <w:rPr>
          <w:rFonts w:ascii="Verdana" w:hAnsi="Verdana" w:eastAsia="Verdana" w:cs="Verdana"/>
          <w:highlight w:val="yellow"/>
        </w:rPr>
        <w:t xml:space="preserve">; </w:t>
      </w:r>
      <w:r w:rsidRPr="00C33439" w:rsidR="00C33439">
        <w:rPr>
          <w:rFonts w:ascii="Verdana" w:hAnsi="Verdana" w:eastAsia="Verdana" w:cs="Verdana"/>
          <w:b/>
          <w:bCs/>
          <w:highlight w:val="yellow"/>
        </w:rPr>
        <w:t>"Andres Alfonso Ramirez Muriel" &lt;aaramirez@mincultura.gov.co&gt;</w:t>
      </w:r>
    </w:p>
    <w:p w:rsidRPr="00111668" w:rsidR="00760764" w:rsidP="00760764" w:rsidRDefault="00760764" w14:paraId="0EBB8D91" w14:textId="1C5457A3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b/>
          <w:highlight w:val="yellow"/>
          <w:lang w:eastAsia="es-CO"/>
        </w:rPr>
      </w:pPr>
    </w:p>
    <w:p w:rsidRPr="00111668" w:rsidR="0051087F" w:rsidP="742E5736" w:rsidRDefault="0051087F" w14:paraId="6D34A665" w14:textId="77777777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Verdana" w:hAnsi="Verdana" w:eastAsia="Verdana" w:cs="Verdana"/>
          <w:color w:val="000000"/>
          <w:highlight w:val="yellow"/>
          <w:lang w:eastAsia="es-CO"/>
        </w:rPr>
      </w:pPr>
    </w:p>
    <w:p w:rsidR="6A7A64A5" w:rsidP="00004B85" w:rsidRDefault="6A7A64A5" w14:paraId="74F7942C" w14:textId="663AF553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b w:val="1"/>
          <w:bCs w:val="1"/>
          <w:color w:val="000000" w:themeColor="text1"/>
          <w:highlight w:val="yellow"/>
          <w:lang w:eastAsia="es-CO"/>
        </w:rPr>
      </w:pPr>
      <w:r w:rsidRPr="0D5C4A7D" w:rsidR="0740D0DE">
        <w:rPr>
          <w:rFonts w:ascii="Verdana" w:hAnsi="Verdana" w:eastAsia="Verdana" w:cs="Verdana"/>
          <w:b w:val="1"/>
          <w:bCs w:val="1"/>
          <w:color w:val="000000" w:themeColor="text1" w:themeTint="FF" w:themeShade="FF"/>
          <w:highlight w:val="yellow"/>
          <w:lang w:eastAsia="es-CO"/>
        </w:rPr>
        <w:t>Asunto:</w:t>
      </w:r>
      <w:r w:rsidRPr="0D5C4A7D" w:rsidR="6438814B">
        <w:rPr>
          <w:rFonts w:ascii="Verdana" w:hAnsi="Verdana" w:eastAsia="Verdana" w:cs="Verdana"/>
          <w:b w:val="1"/>
          <w:bCs w:val="1"/>
          <w:color w:val="000000" w:themeColor="text1" w:themeTint="FF" w:themeShade="FF"/>
          <w:highlight w:val="yellow"/>
          <w:lang w:eastAsia="es-CO"/>
        </w:rPr>
        <w:t xml:space="preserve"> Solicitud Información para la </w:t>
      </w:r>
      <w:r w:rsidRPr="0D5C4A7D" w:rsidR="7A54B08C">
        <w:rPr>
          <w:rFonts w:ascii="Verdana" w:hAnsi="Verdana" w:eastAsia="Verdana" w:cs="Verdana"/>
          <w:b w:val="1"/>
          <w:bCs w:val="1"/>
          <w:color w:val="000000" w:themeColor="text1" w:themeTint="FF" w:themeShade="FF"/>
          <w:highlight w:val="yellow"/>
          <w:lang w:eastAsia="es-CO"/>
        </w:rPr>
        <w:t xml:space="preserve">Evaluación del Estado Sistema de Control Interno, </w:t>
      </w:r>
      <w:r w:rsidRPr="0D5C4A7D" w:rsidR="47B20103">
        <w:rPr>
          <w:rFonts w:ascii="Verdana" w:hAnsi="Verdana" w:eastAsia="Verdana" w:cs="Verdana"/>
          <w:b w:val="1"/>
          <w:bCs w:val="1"/>
          <w:color w:val="000000" w:themeColor="text1" w:themeTint="FF" w:themeShade="FF"/>
          <w:highlight w:val="yellow"/>
          <w:lang w:eastAsia="es-CO"/>
        </w:rPr>
        <w:t>1</w:t>
      </w:r>
      <w:r w:rsidRPr="0D5C4A7D" w:rsidR="7A54B08C">
        <w:rPr>
          <w:rFonts w:ascii="Verdana" w:hAnsi="Verdana" w:eastAsia="Verdana" w:cs="Verdana"/>
          <w:b w:val="1"/>
          <w:bCs w:val="1"/>
          <w:color w:val="000000" w:themeColor="text1" w:themeTint="FF" w:themeShade="FF"/>
          <w:highlight w:val="yellow"/>
          <w:lang w:eastAsia="es-CO"/>
        </w:rPr>
        <w:t>º</w:t>
      </w:r>
      <w:r w:rsidRPr="0D5C4A7D" w:rsidR="47B20103">
        <w:rPr>
          <w:rFonts w:ascii="Verdana" w:hAnsi="Verdana" w:eastAsia="Verdana" w:cs="Verdana"/>
          <w:b w:val="1"/>
          <w:bCs w:val="1"/>
          <w:color w:val="000000" w:themeColor="text1" w:themeTint="FF" w:themeShade="FF"/>
          <w:highlight w:val="yellow"/>
          <w:lang w:eastAsia="es-CO"/>
        </w:rPr>
        <w:t xml:space="preserve"> </w:t>
      </w:r>
      <w:r w:rsidRPr="0D5C4A7D" w:rsidR="7A54B08C">
        <w:rPr>
          <w:rFonts w:ascii="Verdana" w:hAnsi="Verdana" w:eastAsia="Verdana" w:cs="Verdana"/>
          <w:b w:val="1"/>
          <w:bCs w:val="1"/>
          <w:color w:val="000000" w:themeColor="text1" w:themeTint="FF" w:themeShade="FF"/>
          <w:highlight w:val="yellow"/>
          <w:lang w:eastAsia="es-CO"/>
        </w:rPr>
        <w:t>semestre de 202</w:t>
      </w:r>
      <w:r w:rsidRPr="0D5C4A7D" w:rsidR="47B20103">
        <w:rPr>
          <w:rFonts w:ascii="Verdana" w:hAnsi="Verdana" w:eastAsia="Verdana" w:cs="Verdana"/>
          <w:b w:val="1"/>
          <w:bCs w:val="1"/>
          <w:color w:val="000000" w:themeColor="text1" w:themeTint="FF" w:themeShade="FF"/>
          <w:highlight w:val="yellow"/>
          <w:lang w:eastAsia="es-CO"/>
        </w:rPr>
        <w:t>6</w:t>
      </w:r>
    </w:p>
    <w:p w:rsidR="0D825D68" w:rsidP="742E5736" w:rsidRDefault="0D825D68" w14:paraId="2C0FA55C" w14:textId="556B3438">
      <w:pPr>
        <w:shd w:val="clear" w:color="auto" w:fill="FFFFFF" w:themeFill="background1"/>
        <w:spacing w:after="0" w:line="240" w:lineRule="auto"/>
        <w:rPr>
          <w:rFonts w:ascii="Verdana" w:hAnsi="Verdana" w:eastAsia="Verdana" w:cs="Verdana"/>
          <w:b/>
          <w:bCs/>
          <w:color w:val="000000" w:themeColor="text1"/>
          <w:lang w:eastAsia="es-CO"/>
        </w:rPr>
      </w:pPr>
    </w:p>
    <w:p w:rsidR="0D825D68" w:rsidP="742E5736" w:rsidRDefault="0D825D68" w14:paraId="33F73F60" w14:textId="5252631C">
      <w:pPr>
        <w:shd w:val="clear" w:color="auto" w:fill="FFFFFF" w:themeFill="background1"/>
        <w:spacing w:after="0" w:line="240" w:lineRule="auto"/>
        <w:rPr>
          <w:rFonts w:ascii="Verdana" w:hAnsi="Verdana" w:eastAsia="Verdana" w:cs="Verdana"/>
          <w:color w:val="000000" w:themeColor="text1"/>
          <w:lang w:eastAsia="es-CO"/>
        </w:rPr>
      </w:pPr>
    </w:p>
    <w:p w:rsidR="007E3CC1" w:rsidP="007E3CC1" w:rsidRDefault="007E3CC1" w14:paraId="36730400" w14:textId="107D6706">
      <w:pPr>
        <w:shd w:val="clear" w:color="auto" w:fill="FFFFFF" w:themeFill="background1"/>
        <w:spacing w:after="0" w:line="240" w:lineRule="auto"/>
        <w:textAlignment w:val="baseline"/>
        <w:rPr>
          <w:rFonts w:ascii="Verdana" w:hAnsi="Verdana" w:eastAsia="Verdana" w:cs="Verdana"/>
          <w:color w:val="000000"/>
          <w:lang w:eastAsia="es-CO"/>
        </w:rPr>
      </w:pPr>
      <w:r>
        <w:rPr>
          <w:rFonts w:ascii="Verdana" w:hAnsi="Verdana" w:eastAsia="Verdana" w:cs="Verdana"/>
          <w:color w:val="000000" w:themeColor="text1"/>
          <w:lang w:eastAsia="es-CO"/>
        </w:rPr>
        <w:t xml:space="preserve">Respetados Líderes y enlaces de proceso, reciban un cordial saludo, </w:t>
      </w:r>
    </w:p>
    <w:p w:rsidR="007E3CC1" w:rsidP="007E3CC1" w:rsidRDefault="007E3CC1" w14:paraId="756D510F" w14:textId="77777777">
      <w:pPr>
        <w:shd w:val="clear" w:color="auto" w:fill="FFFFFF" w:themeFill="background1"/>
        <w:spacing w:after="0" w:line="240" w:lineRule="auto"/>
        <w:textAlignment w:val="baseline"/>
        <w:rPr>
          <w:rFonts w:ascii="Verdana" w:hAnsi="Verdana" w:eastAsia="Verdana" w:cs="Verdana"/>
          <w:color w:val="000000" w:themeColor="text1"/>
          <w:lang w:eastAsia="es-CO"/>
        </w:rPr>
      </w:pPr>
    </w:p>
    <w:p w:rsidR="007E3CC1" w:rsidP="007E3CC1" w:rsidRDefault="007E3CC1" w14:paraId="7DCB9D36" w14:textId="555E866B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  <w:r>
        <w:rPr>
          <w:rFonts w:ascii="Verdana" w:hAnsi="Verdana" w:eastAsia="Verdana" w:cs="Verdana"/>
          <w:color w:val="000000" w:themeColor="text1"/>
          <w:lang w:eastAsia="es-CO"/>
        </w:rPr>
        <w:t>Esperamos ustedes y los suyos se encuentren bien y auguramos los mejores deseos para el desarrollo de nuestras actividades.</w:t>
      </w:r>
    </w:p>
    <w:p w:rsidR="416ACC66" w:rsidP="416ACC66" w:rsidRDefault="416ACC66" w14:paraId="1212D7A7" w14:textId="2F230E65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</w:p>
    <w:p w:rsidRPr="007E3CC1" w:rsidR="007E3CC1" w:rsidP="007E3CC1" w:rsidRDefault="7277444E" w14:paraId="5B5BB896" w14:textId="396A0C26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  <w:r w:rsidRPr="0D5C4A7D" w:rsidR="0B0FF8D3">
        <w:rPr>
          <w:rFonts w:ascii="Verdana" w:hAnsi="Verdana" w:eastAsia="Verdana" w:cs="Verdana"/>
          <w:color w:val="000000" w:themeColor="text1" w:themeTint="FF" w:themeShade="FF"/>
          <w:lang w:eastAsia="es-CO"/>
        </w:rPr>
        <w:t xml:space="preserve">Con el objetivo </w:t>
      </w:r>
      <w:r w:rsidRPr="0D5C4A7D" w:rsidR="3D7ABC2A">
        <w:rPr>
          <w:rFonts w:ascii="Verdana" w:hAnsi="Verdana" w:eastAsia="Verdana" w:cs="Verdana"/>
          <w:color w:val="000000" w:themeColor="text1" w:themeTint="FF" w:themeShade="FF"/>
          <w:lang w:eastAsia="es-CO"/>
        </w:rPr>
        <w:t>realizar</w:t>
      </w:r>
      <w:r w:rsidRPr="0D5C4A7D" w:rsidR="0B0FF8D3">
        <w:rPr>
          <w:rFonts w:ascii="Verdana" w:hAnsi="Verdana" w:eastAsia="Verdana" w:cs="Verdana"/>
          <w:color w:val="000000" w:themeColor="text1" w:themeTint="FF" w:themeShade="FF"/>
          <w:lang w:eastAsia="es-CO"/>
        </w:rPr>
        <w:t xml:space="preserve"> la evaluación del Estado del Sistema de control Interno, </w:t>
      </w:r>
      <w:r w:rsidRPr="0D5C4A7D" w:rsidR="7A74847E">
        <w:rPr>
          <w:rFonts w:ascii="Verdana" w:hAnsi="Verdana" w:eastAsia="Verdana" w:cs="Verdana"/>
          <w:color w:val="000000" w:themeColor="text1" w:themeTint="FF" w:themeShade="FF"/>
          <w:lang w:eastAsia="es-CO"/>
        </w:rPr>
        <w:t>relacionada</w:t>
      </w:r>
      <w:r w:rsidRPr="0D5C4A7D" w:rsidR="0B0FF8D3">
        <w:rPr>
          <w:rFonts w:ascii="Verdana" w:hAnsi="Verdana" w:eastAsia="Verdana" w:cs="Verdana"/>
          <w:color w:val="000000" w:themeColor="text1" w:themeTint="FF" w:themeShade="FF"/>
          <w:lang w:eastAsia="es-CO"/>
        </w:rPr>
        <w:t xml:space="preserve"> al </w:t>
      </w:r>
      <w:r w:rsidRPr="0D5C4A7D" w:rsidR="1DFC3017">
        <w:rPr>
          <w:rFonts w:ascii="Verdana" w:hAnsi="Verdana" w:eastAsia="Verdana" w:cs="Verdana"/>
          <w:color w:val="000000" w:themeColor="text1" w:themeTint="FF" w:themeShade="FF"/>
          <w:lang w:eastAsia="es-CO"/>
        </w:rPr>
        <w:t>primer</w:t>
      </w:r>
      <w:r w:rsidRPr="0D5C4A7D" w:rsidR="0B0FF8D3">
        <w:rPr>
          <w:rFonts w:ascii="Verdana" w:hAnsi="Verdana" w:eastAsia="Verdana" w:cs="Verdana"/>
          <w:color w:val="000000" w:themeColor="text1" w:themeTint="FF" w:themeShade="FF"/>
          <w:lang w:eastAsia="es-CO"/>
        </w:rPr>
        <w:t xml:space="preserve"> semestre de 202</w:t>
      </w:r>
      <w:r w:rsidRPr="0D5C4A7D" w:rsidR="1DFC3017">
        <w:rPr>
          <w:rFonts w:ascii="Verdana" w:hAnsi="Verdana" w:eastAsia="Verdana" w:cs="Verdana"/>
          <w:color w:val="000000" w:themeColor="text1" w:themeTint="FF" w:themeShade="FF"/>
          <w:lang w:eastAsia="es-CO"/>
        </w:rPr>
        <w:t>6</w:t>
      </w:r>
      <w:r w:rsidRPr="0D5C4A7D" w:rsidR="0B0FF8D3">
        <w:rPr>
          <w:rFonts w:ascii="Verdana" w:hAnsi="Verdana" w:eastAsia="Verdana" w:cs="Verdana"/>
          <w:color w:val="000000" w:themeColor="text1" w:themeTint="FF" w:themeShade="FF"/>
          <w:lang w:eastAsia="es-CO"/>
        </w:rPr>
        <w:t xml:space="preserve">, la Oficina de Control Interno solicita su colaboración para realizar la validación y complemento del archivo adjunto en el cual se requiere </w:t>
      </w:r>
      <w:r w:rsidRPr="0D5C4A7D" w:rsidR="6B8AF1A3">
        <w:rPr>
          <w:rFonts w:ascii="Verdana" w:hAnsi="Verdana" w:eastAsia="Verdana" w:cs="Verdana"/>
          <w:color w:val="000000" w:themeColor="text1" w:themeTint="FF" w:themeShade="FF"/>
          <w:lang w:eastAsia="es-CO"/>
        </w:rPr>
        <w:t>describir</w:t>
      </w:r>
      <w:r w:rsidRPr="0D5C4A7D" w:rsidR="0B0FF8D3">
        <w:rPr>
          <w:rFonts w:ascii="Verdana" w:hAnsi="Verdana" w:eastAsia="Verdana" w:cs="Verdana"/>
          <w:color w:val="000000" w:themeColor="text1" w:themeTint="FF" w:themeShade="FF"/>
          <w:lang w:eastAsia="es-CO"/>
        </w:rPr>
        <w:t xml:space="preserve"> el reporte y responder en la columna (E) del formulario, las acciones adelantadas entre </w:t>
      </w:r>
      <w:r w:rsidRPr="0D5C4A7D" w:rsidR="1A0987BD">
        <w:rPr>
          <w:rFonts w:ascii="Verdana" w:hAnsi="Verdana" w:eastAsia="Verdana" w:cs="Verdana"/>
          <w:color w:val="000000" w:themeColor="text1" w:themeTint="FF" w:themeShade="FF"/>
          <w:lang w:eastAsia="es-CO"/>
        </w:rPr>
        <w:t>enero y junio</w:t>
      </w:r>
      <w:r w:rsidRPr="0D5C4A7D" w:rsidR="1F4BB625">
        <w:rPr>
          <w:rFonts w:ascii="Verdana" w:hAnsi="Verdana" w:eastAsia="Verdana" w:cs="Verdana"/>
          <w:color w:val="000000" w:themeColor="text1" w:themeTint="FF" w:themeShade="FF"/>
          <w:lang w:eastAsia="es-CO"/>
        </w:rPr>
        <w:t xml:space="preserve"> </w:t>
      </w:r>
      <w:r w:rsidRPr="0D5C4A7D" w:rsidR="1A0987BD">
        <w:rPr>
          <w:rFonts w:ascii="Verdana" w:hAnsi="Verdana" w:eastAsia="Verdana" w:cs="Verdana"/>
          <w:color w:val="000000" w:themeColor="text1" w:themeTint="FF" w:themeShade="FF"/>
          <w:lang w:eastAsia="es-CO"/>
        </w:rPr>
        <w:t xml:space="preserve">del </w:t>
      </w:r>
      <w:r w:rsidRPr="0D5C4A7D" w:rsidR="1F4BB625">
        <w:rPr>
          <w:rFonts w:ascii="Verdana" w:hAnsi="Verdana" w:eastAsia="Verdana" w:cs="Verdana"/>
          <w:color w:val="000000" w:themeColor="text1" w:themeTint="FF" w:themeShade="FF"/>
          <w:lang w:eastAsia="es-CO"/>
        </w:rPr>
        <w:t>202</w:t>
      </w:r>
      <w:r w:rsidRPr="0D5C4A7D" w:rsidR="1A0987BD">
        <w:rPr>
          <w:rFonts w:ascii="Verdana" w:hAnsi="Verdana" w:eastAsia="Verdana" w:cs="Verdana"/>
          <w:color w:val="000000" w:themeColor="text1" w:themeTint="FF" w:themeShade="FF"/>
          <w:lang w:eastAsia="es-CO"/>
        </w:rPr>
        <w:t>6</w:t>
      </w:r>
      <w:r w:rsidRPr="0D5C4A7D" w:rsidR="0B0FF8D3">
        <w:rPr>
          <w:rFonts w:ascii="Verdana" w:hAnsi="Verdana" w:eastAsia="Verdana" w:cs="Verdana"/>
          <w:color w:val="000000" w:themeColor="text1" w:themeTint="FF" w:themeShade="FF"/>
          <w:lang w:eastAsia="es-CO"/>
        </w:rPr>
        <w:t>, por cada componente</w:t>
      </w:r>
      <w:r w:rsidRPr="0D5C4A7D" w:rsidR="1A0987BD">
        <w:rPr>
          <w:rFonts w:ascii="Verdana" w:hAnsi="Verdana" w:eastAsia="Verdana" w:cs="Verdana"/>
          <w:color w:val="000000" w:themeColor="text1" w:themeTint="FF" w:themeShade="FF"/>
          <w:lang w:eastAsia="es-CO"/>
        </w:rPr>
        <w:t>.</w:t>
      </w:r>
    </w:p>
    <w:p w:rsidRPr="007E3CC1" w:rsidR="007E3CC1" w:rsidP="007E3CC1" w:rsidRDefault="007E3CC1" w14:paraId="68C5474E" w14:textId="77777777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  <w:r w:rsidRPr="007E3CC1">
        <w:rPr>
          <w:rFonts w:ascii="Verdana" w:hAnsi="Verdana" w:eastAsia="Verdana" w:cs="Verdana"/>
          <w:color w:val="000000" w:themeColor="text1"/>
          <w:lang w:eastAsia="es-CO"/>
        </w:rPr>
        <w:t xml:space="preserve"> </w:t>
      </w:r>
    </w:p>
    <w:p w:rsidRPr="007E3CC1" w:rsidR="007E3CC1" w:rsidP="007E3CC1" w:rsidRDefault="007E3CC1" w14:paraId="734D5BFE" w14:textId="3F2FB335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  <w:r w:rsidRPr="68F2E2EC">
        <w:rPr>
          <w:rFonts w:ascii="Verdana" w:hAnsi="Verdana" w:eastAsia="Verdana" w:cs="Verdana"/>
          <w:color w:val="000000" w:themeColor="text1"/>
          <w:lang w:eastAsia="es-CO"/>
        </w:rPr>
        <w:t xml:space="preserve">Se recuerda que el corte de la evaluación es a </w:t>
      </w:r>
      <w:r w:rsidR="003C2FF9">
        <w:rPr>
          <w:rFonts w:ascii="Verdana" w:hAnsi="Verdana" w:eastAsia="Verdana" w:cs="Verdana"/>
          <w:color w:val="000000" w:themeColor="text1"/>
          <w:lang w:eastAsia="es-CO"/>
        </w:rPr>
        <w:t>30 de junio</w:t>
      </w:r>
      <w:r w:rsidRPr="68F2E2EC">
        <w:rPr>
          <w:rFonts w:ascii="Verdana" w:hAnsi="Verdana" w:eastAsia="Verdana" w:cs="Verdana"/>
          <w:color w:val="000000" w:themeColor="text1"/>
          <w:lang w:eastAsia="es-CO"/>
        </w:rPr>
        <w:t xml:space="preserve"> del 202</w:t>
      </w:r>
      <w:r w:rsidR="003C2FF9">
        <w:rPr>
          <w:rFonts w:ascii="Verdana" w:hAnsi="Verdana" w:eastAsia="Verdana" w:cs="Verdana"/>
          <w:color w:val="000000" w:themeColor="text1"/>
          <w:lang w:eastAsia="es-CO"/>
        </w:rPr>
        <w:t>6</w:t>
      </w:r>
      <w:r w:rsidRPr="68F2E2EC">
        <w:rPr>
          <w:rFonts w:ascii="Verdana" w:hAnsi="Verdana" w:eastAsia="Verdana" w:cs="Verdana"/>
          <w:color w:val="000000" w:themeColor="text1"/>
          <w:lang w:eastAsia="es-CO"/>
        </w:rPr>
        <w:t>.</w:t>
      </w:r>
    </w:p>
    <w:p w:rsidRPr="007E3CC1" w:rsidR="007E3CC1" w:rsidP="007E3CC1" w:rsidRDefault="007E3CC1" w14:paraId="79CF053F" w14:textId="77777777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  <w:r w:rsidRPr="007E3CC1">
        <w:rPr>
          <w:rFonts w:ascii="Verdana" w:hAnsi="Verdana" w:eastAsia="Verdana" w:cs="Verdana"/>
          <w:color w:val="000000" w:themeColor="text1"/>
          <w:lang w:eastAsia="es-CO"/>
        </w:rPr>
        <w:t xml:space="preserve"> </w:t>
      </w:r>
    </w:p>
    <w:p w:rsidR="007E3CC1" w:rsidP="007E3CC1" w:rsidRDefault="007E3CC1" w14:paraId="1D51CBC7" w14:textId="663DC4D5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  <w:r w:rsidRPr="007E3CC1">
        <w:rPr>
          <w:rFonts w:ascii="Verdana" w:hAnsi="Verdana" w:eastAsia="Verdana" w:cs="Verdana"/>
          <w:color w:val="000000" w:themeColor="text1"/>
          <w:lang w:eastAsia="es-CO"/>
        </w:rPr>
        <w:t>Así mismo, es necesario anexar dentro de la descripción cualitativa que se haga, la ubicación de los soportes </w:t>
      </w:r>
      <w:r w:rsidR="004C4307">
        <w:rPr>
          <w:rFonts w:ascii="Verdana" w:hAnsi="Verdana" w:eastAsia="Verdana" w:cs="Verdana"/>
          <w:color w:val="000000" w:themeColor="text1"/>
          <w:lang w:eastAsia="es-CO"/>
        </w:rPr>
        <w:t>correspondientes</w:t>
      </w:r>
      <w:r w:rsidRPr="007E3CC1">
        <w:rPr>
          <w:rFonts w:ascii="Verdana" w:hAnsi="Verdana" w:eastAsia="Verdana" w:cs="Verdana"/>
          <w:color w:val="000000" w:themeColor="text1"/>
          <w:lang w:eastAsia="es-CO"/>
        </w:rPr>
        <w:t xml:space="preserve"> </w:t>
      </w:r>
      <w:r w:rsidR="004C4307">
        <w:rPr>
          <w:rFonts w:ascii="Verdana" w:hAnsi="Verdana" w:eastAsia="Verdana" w:cs="Verdana"/>
          <w:color w:val="000000" w:themeColor="text1"/>
          <w:lang w:eastAsia="es-CO"/>
        </w:rPr>
        <w:t xml:space="preserve">en la </w:t>
      </w:r>
      <w:r w:rsidRPr="007E3CC1">
        <w:rPr>
          <w:rFonts w:ascii="Verdana" w:hAnsi="Verdana" w:eastAsia="Verdana" w:cs="Verdana"/>
          <w:color w:val="000000" w:themeColor="text1"/>
          <w:lang w:eastAsia="es-CO"/>
        </w:rPr>
        <w:t xml:space="preserve">columna H.   </w:t>
      </w:r>
    </w:p>
    <w:p w:rsidR="00A762C4" w:rsidP="007E3CC1" w:rsidRDefault="00A762C4" w14:paraId="76DEE32F" w14:textId="5FBE8AAB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</w:p>
    <w:p w:rsidRPr="00FD095F" w:rsidR="00FD095F" w:rsidP="00FD095F" w:rsidRDefault="00FD095F" w14:paraId="0A0D7FA5" w14:textId="1C1DC99C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</w:rPr>
      </w:pPr>
      <w:hyperlink r:id="R8343d8f6f85e4f83">
        <w:r w:rsidRPr="0650B667" w:rsidR="31E2CA66">
          <w:rPr>
            <w:rStyle w:val="Hipervnculo"/>
            <w:rFonts w:ascii="Verdana" w:hAnsi="Verdana" w:eastAsia="Verdana" w:cs="Verdana"/>
          </w:rPr>
          <w:t>Evaluación del Sistema de Control Interno 1 Semestre 2026.xlsx</w:t>
        </w:r>
      </w:hyperlink>
    </w:p>
    <w:p w:rsidR="004C4307" w:rsidP="6C18177D" w:rsidRDefault="004C4307" w14:paraId="3AE83839" w14:textId="77777777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</w:rPr>
      </w:pPr>
    </w:p>
    <w:p w:rsidRPr="007E3CC1" w:rsidR="00A762C4" w:rsidP="007E3CC1" w:rsidRDefault="007E3CC1" w14:paraId="3CC8738C" w14:textId="5ABCF99E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  <w:r w:rsidRPr="0D5C4A7D" w:rsidR="7A54B08C">
        <w:rPr>
          <w:rFonts w:ascii="Verdana" w:hAnsi="Verdana" w:eastAsia="Verdana" w:cs="Verdana"/>
          <w:color w:val="000000" w:themeColor="text1" w:themeTint="FF" w:themeShade="FF"/>
          <w:lang w:eastAsia="es-CO"/>
        </w:rPr>
        <w:t>La información debe ser remitida a la Oficina de Control Interno </w:t>
      </w:r>
      <w:r w:rsidRPr="0D5C4A7D" w:rsidR="7A54B08C">
        <w:rPr>
          <w:rFonts w:ascii="Verdana" w:hAnsi="Verdana" w:eastAsia="Verdana" w:cs="Verdana"/>
          <w:b w:val="1"/>
          <w:bCs w:val="1"/>
          <w:color w:val="000000" w:themeColor="text1" w:themeTint="FF" w:themeShade="FF"/>
          <w:lang w:eastAsia="es-CO"/>
        </w:rPr>
        <w:t>a más tardar el </w:t>
      </w:r>
      <w:r w:rsidRPr="0D5C4A7D" w:rsidR="1DFC3017">
        <w:rPr>
          <w:rFonts w:ascii="Verdana" w:hAnsi="Verdana" w:eastAsia="Verdana" w:cs="Verdana"/>
          <w:b w:val="1"/>
          <w:bCs w:val="1"/>
          <w:color w:val="000000" w:themeColor="text1" w:themeTint="FF" w:themeShade="FF"/>
          <w:lang w:eastAsia="es-CO"/>
        </w:rPr>
        <w:t>viernes</w:t>
      </w:r>
      <w:r w:rsidRPr="0D5C4A7D" w:rsidR="7A54B08C">
        <w:rPr>
          <w:rFonts w:ascii="Verdana" w:hAnsi="Verdana" w:eastAsia="Verdana" w:cs="Verdana"/>
          <w:b w:val="1"/>
          <w:bCs w:val="1"/>
          <w:color w:val="000000" w:themeColor="text1" w:themeTint="FF" w:themeShade="FF"/>
          <w:lang w:eastAsia="es-CO"/>
        </w:rPr>
        <w:t xml:space="preserve"> </w:t>
      </w:r>
      <w:r w:rsidRPr="0D5C4A7D" w:rsidR="1DFC3017">
        <w:rPr>
          <w:rFonts w:ascii="Verdana" w:hAnsi="Verdana" w:eastAsia="Verdana" w:cs="Verdana"/>
          <w:b w:val="1"/>
          <w:bCs w:val="1"/>
          <w:color w:val="000000" w:themeColor="text1" w:themeTint="FF" w:themeShade="FF"/>
          <w:lang w:eastAsia="es-CO"/>
        </w:rPr>
        <w:t>19</w:t>
      </w:r>
      <w:r w:rsidRPr="0D5C4A7D" w:rsidR="7A54B08C">
        <w:rPr>
          <w:rFonts w:ascii="Verdana" w:hAnsi="Verdana" w:eastAsia="Verdana" w:cs="Verdana"/>
          <w:b w:val="1"/>
          <w:bCs w:val="1"/>
          <w:color w:val="000000" w:themeColor="text1" w:themeTint="FF" w:themeShade="FF"/>
          <w:lang w:eastAsia="es-CO"/>
        </w:rPr>
        <w:t xml:space="preserve"> de </w:t>
      </w:r>
      <w:r w:rsidRPr="0D5C4A7D" w:rsidR="1DFC3017">
        <w:rPr>
          <w:rFonts w:ascii="Verdana" w:hAnsi="Verdana" w:eastAsia="Verdana" w:cs="Verdana"/>
          <w:b w:val="1"/>
          <w:bCs w:val="1"/>
          <w:color w:val="000000" w:themeColor="text1" w:themeTint="FF" w:themeShade="FF"/>
          <w:lang w:eastAsia="es-CO"/>
        </w:rPr>
        <w:t>junio</w:t>
      </w:r>
      <w:r w:rsidRPr="0D5C4A7D" w:rsidR="7A54B08C">
        <w:rPr>
          <w:rFonts w:ascii="Verdana" w:hAnsi="Verdana" w:eastAsia="Verdana" w:cs="Verdana"/>
          <w:b w:val="1"/>
          <w:bCs w:val="1"/>
          <w:color w:val="000000" w:themeColor="text1" w:themeTint="FF" w:themeShade="FF"/>
          <w:lang w:eastAsia="es-CO"/>
        </w:rPr>
        <w:t xml:space="preserve"> </w:t>
      </w:r>
      <w:r w:rsidRPr="0D5C4A7D" w:rsidR="7A54B08C">
        <w:rPr>
          <w:rFonts w:ascii="Verdana" w:hAnsi="Verdana" w:eastAsia="Verdana" w:cs="Verdana"/>
          <w:color w:val="000000" w:themeColor="text1" w:themeTint="FF" w:themeShade="FF"/>
          <w:lang w:eastAsia="es-CO"/>
        </w:rPr>
        <w:t xml:space="preserve">a las 5:00 p.m. </w:t>
      </w:r>
    </w:p>
    <w:p w:rsidRPr="007E3CC1" w:rsidR="007E3CC1" w:rsidP="007E3CC1" w:rsidRDefault="007E3CC1" w14:paraId="33146CD9" w14:textId="0673F2AB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  <w:r w:rsidRPr="007E3CC1">
        <w:rPr>
          <w:rFonts w:ascii="Verdana" w:hAnsi="Verdana" w:eastAsia="Verdana" w:cs="Verdana"/>
          <w:color w:val="000000" w:themeColor="text1"/>
          <w:lang w:eastAsia="es-CO"/>
        </w:rPr>
        <w:t xml:space="preserve"> </w:t>
      </w:r>
    </w:p>
    <w:p w:rsidRPr="004C4307" w:rsidR="407D3DE2" w:rsidP="7E69A056" w:rsidRDefault="6A8B470F" w14:paraId="4E85DE13" w14:textId="02E17478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  <w:r w:rsidRPr="7E69A056">
        <w:rPr>
          <w:rFonts w:ascii="Verdana" w:hAnsi="Verdana" w:eastAsia="Verdana" w:cs="Verdana"/>
          <w:color w:val="000000" w:themeColor="text1"/>
          <w:lang w:eastAsia="es-CO"/>
        </w:rPr>
        <w:t>Las preguntas que le corresponden a cada proceso son las siguientes</w:t>
      </w:r>
      <w:r w:rsidR="004C4307">
        <w:rPr>
          <w:rFonts w:ascii="Verdana" w:hAnsi="Verdana" w:eastAsia="Verdana" w:cs="Verdana"/>
          <w:color w:val="000000" w:themeColor="text1"/>
          <w:lang w:eastAsia="es-CO"/>
        </w:rPr>
        <w:t xml:space="preserve">, en donde, </w:t>
      </w:r>
      <w:r w:rsidR="004C4307">
        <w:rPr>
          <w:rFonts w:ascii="Verdana" w:hAnsi="Verdana" w:eastAsia="Verdana" w:cs="Verdana"/>
        </w:rPr>
        <w:t>l</w:t>
      </w:r>
      <w:r w:rsidRPr="7E69A056" w:rsidR="407D3DE2">
        <w:rPr>
          <w:rFonts w:ascii="Verdana" w:hAnsi="Verdana" w:eastAsia="Verdana" w:cs="Verdana"/>
        </w:rPr>
        <w:t>a codificación por colores corresponde a cada dependencia y sirve para identificar los formularios requeridos</w:t>
      </w:r>
      <w:r w:rsidR="004C4307">
        <w:rPr>
          <w:rFonts w:ascii="Verdana" w:hAnsi="Verdana" w:eastAsia="Verdana" w:cs="Verdana"/>
        </w:rPr>
        <w:t>:</w:t>
      </w:r>
    </w:p>
    <w:p w:rsidR="007E3CC1" w:rsidP="007E3CC1" w:rsidRDefault="007E3CC1" w14:paraId="61F23E4B" w14:textId="254CB896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</w:p>
    <w:tbl>
      <w:tblPr>
        <w:tblW w:w="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5"/>
        <w:gridCol w:w="2880"/>
      </w:tblGrid>
      <w:tr w:rsidRPr="007E3CC1" w:rsidR="007E3CC1" w:rsidTr="00037F88" w14:paraId="180501FB" w14:textId="77777777">
        <w:trPr>
          <w:trHeight w:val="585"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bottom"/>
            <w:hideMark/>
          </w:tcPr>
          <w:p w:rsidRPr="007E3CC1" w:rsidR="007E3CC1" w:rsidP="007E3CC1" w:rsidRDefault="007E3CC1" w14:paraId="6BD44FF0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b/>
                <w:bCs/>
                <w:color w:val="000000"/>
                <w:lang w:eastAsia="es-CO"/>
              </w:rPr>
              <w:t>SISTEMA CONTROL INTERNO, MINCULTURAS 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ABF8F"/>
            <w:vAlign w:val="center"/>
            <w:hideMark/>
          </w:tcPr>
          <w:p w:rsidRPr="007E3CC1" w:rsidR="007E3CC1" w:rsidP="007E3CC1" w:rsidRDefault="007E3CC1" w14:paraId="4B0B9FF9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b/>
                <w:bCs/>
                <w:color w:val="000000"/>
                <w:lang w:eastAsia="es-CO"/>
              </w:rPr>
              <w:t>Gestión Humana 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 </w:t>
            </w:r>
          </w:p>
        </w:tc>
      </w:tr>
      <w:tr w:rsidRPr="007E3CC1" w:rsidR="007E3CC1" w:rsidTr="70D815C3" w14:paraId="5B93B60C" w14:textId="77777777">
        <w:trPr>
          <w:trHeight w:val="585"/>
          <w:jc w:val="center"/>
        </w:trPr>
        <w:tc>
          <w:tcPr>
            <w:tcW w:w="418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7E3CC1" w:rsidRDefault="007E3CC1" w14:paraId="1329AA97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AMBIENTE DE CONTROL   </w:t>
            </w:r>
          </w:p>
        </w:tc>
        <w:tc>
          <w:tcPr>
            <w:tcW w:w="2880" w:type="dxa"/>
            <w:tcBorders>
              <w:bottom w:val="single" w:color="auto" w:sz="6" w:space="0"/>
              <w:right w:val="single" w:color="auto" w:sz="6" w:space="0"/>
            </w:tcBorders>
            <w:vAlign w:val="bottom"/>
            <w:hideMark/>
          </w:tcPr>
          <w:p w:rsidRPr="007E3CC1" w:rsidR="007E3CC1" w:rsidP="007E3CC1" w:rsidRDefault="007E3CC1" w14:paraId="4082235E" w14:textId="26BCAFCC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70D815C3">
              <w:rPr>
                <w:rFonts w:ascii="Verdana" w:hAnsi="Verdana" w:eastAsia="Times New Roman" w:cs="Times New Roman"/>
                <w:color w:val="000000" w:themeColor="text1"/>
                <w:lang w:eastAsia="es-CO"/>
              </w:rPr>
              <w:t>1.1-1.2-</w:t>
            </w:r>
            <w:r w:rsidRPr="70D815C3" w:rsidR="091E4AD5">
              <w:rPr>
                <w:rFonts w:ascii="Verdana" w:hAnsi="Verdana" w:eastAsia="Times New Roman" w:cs="Times New Roman"/>
                <w:color w:val="000000" w:themeColor="text1"/>
                <w:lang w:eastAsia="es-CO"/>
              </w:rPr>
              <w:t>1.4-</w:t>
            </w:r>
            <w:r w:rsidRPr="70D815C3">
              <w:rPr>
                <w:rFonts w:ascii="Verdana" w:hAnsi="Verdana" w:eastAsia="Times New Roman" w:cs="Times New Roman"/>
                <w:color w:val="000000" w:themeColor="text1"/>
                <w:lang w:eastAsia="es-CO"/>
              </w:rPr>
              <w:t>4.1-4.2-4.3-4.5-4.6</w:t>
            </w:r>
          </w:p>
        </w:tc>
      </w:tr>
      <w:tr w:rsidRPr="007E3CC1" w:rsidR="007E3CC1" w:rsidTr="70D815C3" w14:paraId="0FF71F4D" w14:textId="77777777">
        <w:trPr>
          <w:trHeight w:val="315"/>
          <w:jc w:val="center"/>
        </w:trPr>
        <w:tc>
          <w:tcPr>
            <w:tcW w:w="418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7E3CC1" w:rsidRDefault="007E3CC1" w14:paraId="4CBBCF96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ACTIVIDADES DE CONTROL  </w:t>
            </w:r>
          </w:p>
        </w:tc>
        <w:tc>
          <w:tcPr>
            <w:tcW w:w="2880" w:type="dxa"/>
            <w:tcBorders>
              <w:bottom w:val="single" w:color="auto" w:sz="6" w:space="0"/>
              <w:right w:val="single" w:color="auto" w:sz="6" w:space="0"/>
            </w:tcBorders>
            <w:vAlign w:val="bottom"/>
            <w:hideMark/>
          </w:tcPr>
          <w:p w:rsidRPr="007E3CC1" w:rsidR="007E3CC1" w:rsidP="007E3CC1" w:rsidRDefault="007E3CC1" w14:paraId="5C17968A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10.1 -10.2  </w:t>
            </w:r>
          </w:p>
        </w:tc>
      </w:tr>
    </w:tbl>
    <w:p w:rsidRPr="007E3CC1" w:rsidR="007E3CC1" w:rsidP="007E3CC1" w:rsidRDefault="007E3CC1" w14:paraId="1678876B" w14:textId="77777777">
      <w:pPr>
        <w:shd w:val="clear" w:color="auto" w:fill="FFFFFF"/>
        <w:spacing w:after="0" w:line="240" w:lineRule="auto"/>
        <w:jc w:val="both"/>
        <w:textAlignment w:val="baseline"/>
        <w:rPr>
          <w:rFonts w:ascii="Verdana" w:hAnsi="Verdana" w:eastAsia="Times New Roman" w:cs="Times New Roman"/>
          <w:color w:val="000000"/>
          <w:lang w:eastAsia="es-CO"/>
        </w:rPr>
      </w:pPr>
      <w:r w:rsidRPr="007E3CC1">
        <w:rPr>
          <w:rFonts w:ascii="Verdana" w:hAnsi="Verdana" w:eastAsia="Times New Roman" w:cs="Times New Roman"/>
          <w:color w:val="000000"/>
          <w:lang w:eastAsia="es-CO"/>
        </w:rPr>
        <w:t>  </w:t>
      </w:r>
    </w:p>
    <w:tbl>
      <w:tblPr>
        <w:tblW w:w="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5"/>
        <w:gridCol w:w="2880"/>
      </w:tblGrid>
      <w:tr w:rsidRPr="007E3CC1" w:rsidR="007E3CC1" w:rsidTr="00037F88" w14:paraId="6063B8B4" w14:textId="77777777">
        <w:trPr>
          <w:trHeight w:val="585"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bottom"/>
            <w:hideMark/>
          </w:tcPr>
          <w:p w:rsidRPr="007E3CC1" w:rsidR="007E3CC1" w:rsidP="007E3CC1" w:rsidRDefault="007E3CC1" w14:paraId="28EFE16C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b/>
                <w:bCs/>
                <w:color w:val="000000"/>
                <w:lang w:eastAsia="es-CO"/>
              </w:rPr>
              <w:t>SISTEMA CONTROL INTERNO, MINCULTURAS 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CC0DA"/>
            <w:vAlign w:val="center"/>
            <w:hideMark/>
          </w:tcPr>
          <w:p w:rsidRPr="007E3CC1" w:rsidR="007E3CC1" w:rsidP="007E3CC1" w:rsidRDefault="007E3CC1" w14:paraId="15A7C600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b/>
                <w:bCs/>
                <w:color w:val="000000"/>
                <w:lang w:eastAsia="es-CO"/>
              </w:rPr>
              <w:t>Oficina de Control Interno 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 </w:t>
            </w:r>
          </w:p>
        </w:tc>
      </w:tr>
      <w:tr w:rsidRPr="007E3CC1" w:rsidR="007E3CC1" w:rsidTr="00A762C4" w14:paraId="5C3DD1EA" w14:textId="77777777">
        <w:trPr>
          <w:trHeight w:val="855"/>
          <w:jc w:val="center"/>
        </w:trPr>
        <w:tc>
          <w:tcPr>
            <w:tcW w:w="418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7E3CC1" w:rsidRDefault="007E3CC1" w14:paraId="6CB1AEE6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AMBIENTE DE CONTROL   </w:t>
            </w:r>
          </w:p>
        </w:tc>
        <w:tc>
          <w:tcPr>
            <w:tcW w:w="2880" w:type="dxa"/>
            <w:tcBorders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A762C4" w:rsidRDefault="007E3CC1" w14:paraId="778FA1C4" w14:textId="12C1514F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2.1-2.2-2.3-</w:t>
            </w:r>
            <w:r w:rsidR="00D07AFD">
              <w:rPr>
                <w:rFonts w:ascii="Verdana" w:hAnsi="Verdana" w:eastAsia="Times New Roman" w:cs="Times New Roman"/>
                <w:color w:val="000000"/>
                <w:lang w:eastAsia="es-CO"/>
              </w:rPr>
              <w:t>3.1-3.3-4.1-4.2-4.3-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4.4-4.5-</w:t>
            </w:r>
            <w:r w:rsidR="00D07AFD">
              <w:rPr>
                <w:rFonts w:ascii="Verdana" w:hAnsi="Verdana" w:eastAsia="Times New Roman" w:cs="Times New Roman"/>
                <w:color w:val="000000"/>
                <w:lang w:eastAsia="es-CO"/>
              </w:rPr>
              <w:t>4.6-4.7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 xml:space="preserve"> 5.1-</w:t>
            </w:r>
            <w:r w:rsidR="00D07AFD">
              <w:rPr>
                <w:rFonts w:ascii="Verdana" w:hAnsi="Verdana" w:eastAsia="Times New Roman" w:cs="Times New Roman"/>
                <w:color w:val="000000"/>
                <w:lang w:eastAsia="es-CO"/>
              </w:rPr>
              <w:t>5.2-5.3-5.4-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5.5-5.6</w:t>
            </w:r>
          </w:p>
        </w:tc>
      </w:tr>
      <w:tr w:rsidRPr="007E3CC1" w:rsidR="007E3CC1" w:rsidTr="00A762C4" w14:paraId="36D9A026" w14:textId="77777777">
        <w:trPr>
          <w:trHeight w:val="585"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7E3CC1" w:rsidRDefault="007E3CC1" w14:paraId="4AAAE5A2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EVALUACIÓN DE RIESGO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A762C4" w:rsidRDefault="00F57ED7" w14:paraId="193859B6" w14:textId="2E5D1B56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>
              <w:rPr>
                <w:rFonts w:ascii="Verdana" w:hAnsi="Verdana" w:eastAsia="Times New Roman" w:cs="Times New Roman"/>
                <w:color w:val="000000"/>
                <w:lang w:eastAsia="es-CO"/>
              </w:rPr>
              <w:t>6.3-7.5-8.2-</w:t>
            </w:r>
            <w:r w:rsidRPr="007E3CC1" w:rsid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8.3-8.4-9.4</w:t>
            </w:r>
            <w:r>
              <w:rPr>
                <w:rFonts w:ascii="Verdana" w:hAnsi="Verdana" w:eastAsia="Times New Roman" w:cs="Times New Roman"/>
                <w:color w:val="000000"/>
                <w:lang w:eastAsia="es-CO"/>
              </w:rPr>
              <w:t>-9.5</w:t>
            </w:r>
          </w:p>
          <w:p w:rsidRPr="007E3CC1" w:rsidR="007E3CC1" w:rsidP="00A762C4" w:rsidRDefault="007E3CC1" w14:paraId="21D65723" w14:textId="133D7E74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</w:p>
        </w:tc>
      </w:tr>
      <w:tr w:rsidRPr="007E3CC1" w:rsidR="007E3CC1" w:rsidTr="00A762C4" w14:paraId="4C8988DB" w14:textId="77777777">
        <w:trPr>
          <w:trHeight w:val="330"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7E3CC1" w:rsidRDefault="007E3CC1" w14:paraId="55E1A1C1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ACTIVIDADES DE CONTROL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7E3CC1" w:rsidRDefault="007E3CC1" w14:paraId="4C073BAF" w14:textId="6F3475BD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11.4</w:t>
            </w:r>
            <w:r w:rsidR="00AD2E86">
              <w:rPr>
                <w:rFonts w:ascii="Verdana" w:hAnsi="Verdana" w:eastAsia="Times New Roman" w:cs="Times New Roman"/>
                <w:color w:val="000000"/>
                <w:lang w:eastAsia="es-CO"/>
              </w:rPr>
              <w:t>-12.1</w:t>
            </w:r>
          </w:p>
        </w:tc>
      </w:tr>
      <w:tr w:rsidRPr="007E3CC1" w:rsidR="007E3CC1" w:rsidTr="00A762C4" w14:paraId="53C0891C" w14:textId="77777777">
        <w:trPr>
          <w:trHeight w:val="330"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7E3CC1" w:rsidRDefault="007E3CC1" w14:paraId="5354230F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ACTIVIDADES DE MONITOREO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  <w:hideMark/>
          </w:tcPr>
          <w:p w:rsidRPr="007E3CC1" w:rsidR="007E3CC1" w:rsidP="007E3CC1" w:rsidRDefault="00005672" w14:paraId="5DD1C6B2" w14:textId="7FFCC2F4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>
              <w:rPr>
                <w:rFonts w:ascii="Verdana" w:hAnsi="Verdana" w:eastAsia="Times New Roman" w:cs="Times New Roman"/>
                <w:color w:val="000000"/>
                <w:lang w:eastAsia="es-CO"/>
              </w:rPr>
              <w:t>16.1-16.2-16.3-16.5-17.1-17.2-17.3-17.4-17.5-17.6-17.7-17.8-17.9</w:t>
            </w:r>
          </w:p>
        </w:tc>
      </w:tr>
    </w:tbl>
    <w:p w:rsidRPr="007E3CC1" w:rsidR="007E3CC1" w:rsidP="007E3CC1" w:rsidRDefault="007E3CC1" w14:paraId="1C58C6F9" w14:textId="77777777">
      <w:pPr>
        <w:shd w:val="clear" w:color="auto" w:fill="FFFFFF"/>
        <w:spacing w:after="0" w:line="240" w:lineRule="auto"/>
        <w:jc w:val="both"/>
        <w:textAlignment w:val="baseline"/>
        <w:rPr>
          <w:rFonts w:ascii="Verdana" w:hAnsi="Verdana" w:eastAsia="Times New Roman" w:cs="Times New Roman"/>
          <w:color w:val="000000"/>
          <w:lang w:eastAsia="es-CO"/>
        </w:rPr>
      </w:pPr>
      <w:r w:rsidRPr="70D815C3">
        <w:rPr>
          <w:rFonts w:ascii="Verdana" w:hAnsi="Verdana" w:eastAsia="Times New Roman" w:cs="Times New Roman"/>
          <w:color w:val="000000" w:themeColor="text1"/>
          <w:lang w:eastAsia="es-CO"/>
        </w:rPr>
        <w:t> 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185"/>
        <w:gridCol w:w="2880"/>
      </w:tblGrid>
      <w:tr w:rsidR="70D815C3" w:rsidTr="00037F88" w14:paraId="60A6C87A" w14:textId="77777777">
        <w:trPr>
          <w:trHeight w:val="300"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bottom"/>
          </w:tcPr>
          <w:p w:rsidR="70D815C3" w:rsidP="70D815C3" w:rsidRDefault="70D815C3" w14:paraId="1D9264EA" w14:textId="77777777">
            <w:pPr>
              <w:spacing w:after="0" w:line="240" w:lineRule="auto"/>
              <w:jc w:val="center"/>
              <w:rPr>
                <w:rFonts w:ascii="Verdana" w:hAnsi="Verdana" w:eastAsia="Times New Roman" w:cs="Times New Roman"/>
                <w:color w:val="000000" w:themeColor="text1"/>
                <w:lang w:eastAsia="es-CO"/>
              </w:rPr>
            </w:pPr>
            <w:r w:rsidRPr="70D815C3">
              <w:rPr>
                <w:rFonts w:ascii="Verdana" w:hAnsi="Verdana" w:eastAsia="Times New Roman" w:cs="Times New Roman"/>
                <w:b/>
                <w:bCs/>
                <w:color w:val="000000" w:themeColor="text1"/>
                <w:lang w:eastAsia="es-CO"/>
              </w:rPr>
              <w:t>SISTEMA CONTROL INTERNO, MINCULTURAS </w:t>
            </w:r>
            <w:r w:rsidRPr="70D815C3">
              <w:rPr>
                <w:rFonts w:ascii="Verdana" w:hAnsi="Verdana" w:eastAsia="Times New Roman" w:cs="Times New Roman"/>
                <w:color w:val="000000" w:themeColor="text1"/>
                <w:lang w:eastAsia="es-CO"/>
              </w:rPr>
              <w:t>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32EE6C"/>
            <w:vAlign w:val="center"/>
          </w:tcPr>
          <w:p w:rsidR="1544DFCA" w:rsidP="70D815C3" w:rsidRDefault="1544DFCA" w14:paraId="42F2ECAD" w14:textId="096D7787">
            <w:pPr>
              <w:spacing w:after="0" w:line="240" w:lineRule="auto"/>
              <w:jc w:val="center"/>
            </w:pPr>
            <w:r w:rsidRPr="70D815C3">
              <w:rPr>
                <w:rFonts w:ascii="Verdana" w:hAnsi="Verdana" w:eastAsia="Times New Roman" w:cs="Times New Roman"/>
                <w:b/>
                <w:bCs/>
                <w:color w:val="000000" w:themeColor="text1"/>
                <w:lang w:eastAsia="es-CO"/>
              </w:rPr>
              <w:t>Grupo de Contratos y Convenios</w:t>
            </w:r>
          </w:p>
        </w:tc>
      </w:tr>
      <w:tr w:rsidR="70D815C3" w:rsidTr="70D815C3" w14:paraId="648A19BB" w14:textId="77777777">
        <w:trPr>
          <w:trHeight w:val="300"/>
          <w:jc w:val="center"/>
        </w:trPr>
        <w:tc>
          <w:tcPr>
            <w:tcW w:w="418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="70D815C3" w:rsidP="70D815C3" w:rsidRDefault="70D815C3" w14:paraId="65F250F3" w14:textId="77777777">
            <w:pPr>
              <w:spacing w:after="0" w:line="240" w:lineRule="auto"/>
              <w:jc w:val="center"/>
              <w:rPr>
                <w:rFonts w:ascii="Verdana" w:hAnsi="Verdana" w:eastAsia="Times New Roman" w:cs="Times New Roman"/>
                <w:color w:val="000000" w:themeColor="text1"/>
                <w:lang w:eastAsia="es-CO"/>
              </w:rPr>
            </w:pPr>
            <w:r w:rsidRPr="70D815C3">
              <w:rPr>
                <w:rFonts w:ascii="Verdana" w:hAnsi="Verdana" w:eastAsia="Times New Roman" w:cs="Times New Roman"/>
                <w:color w:val="000000" w:themeColor="text1"/>
                <w:lang w:eastAsia="es-CO"/>
              </w:rPr>
              <w:t>AMBIENTE DE CONTROL   </w:t>
            </w:r>
          </w:p>
        </w:tc>
        <w:tc>
          <w:tcPr>
            <w:tcW w:w="2880" w:type="dxa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 w:rsidR="10434EF6" w:rsidP="70D815C3" w:rsidRDefault="10434EF6" w14:paraId="25C45C64" w14:textId="2284219F">
            <w:pPr>
              <w:spacing w:after="0" w:line="240" w:lineRule="auto"/>
              <w:jc w:val="center"/>
            </w:pPr>
            <w:r w:rsidRPr="70D815C3">
              <w:rPr>
                <w:rFonts w:ascii="Verdana" w:hAnsi="Verdana" w:eastAsia="Times New Roman" w:cs="Times New Roman"/>
                <w:color w:val="000000" w:themeColor="text1"/>
                <w:lang w:eastAsia="es-CO"/>
              </w:rPr>
              <w:t>4.7</w:t>
            </w:r>
          </w:p>
        </w:tc>
      </w:tr>
    </w:tbl>
    <w:p w:rsidR="70D815C3" w:rsidP="70D815C3" w:rsidRDefault="70D815C3" w14:paraId="1FF47C2D" w14:textId="77957567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Times New Roman" w:cs="Times New Roman"/>
          <w:color w:val="000000" w:themeColor="text1"/>
          <w:lang w:eastAsia="es-CO"/>
        </w:rPr>
      </w:pPr>
    </w:p>
    <w:tbl>
      <w:tblPr>
        <w:tblW w:w="706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5"/>
        <w:gridCol w:w="2880"/>
      </w:tblGrid>
      <w:tr w:rsidRPr="007E3CC1" w:rsidR="007E3CC1" w:rsidTr="00412C0F" w14:paraId="76BAAD7C" w14:textId="77777777">
        <w:trPr>
          <w:trHeight w:val="585"/>
          <w:tblHeader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bottom"/>
            <w:hideMark/>
          </w:tcPr>
          <w:p w:rsidRPr="007E3CC1" w:rsidR="007E3CC1" w:rsidP="007E3CC1" w:rsidRDefault="007E3CC1" w14:paraId="14D60318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b/>
                <w:bCs/>
                <w:color w:val="000000"/>
                <w:lang w:eastAsia="es-CO"/>
              </w:rPr>
              <w:t>SISTEMA CONTROL INTERNO, MINCULTURAS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C4D79B"/>
            <w:vAlign w:val="center"/>
            <w:hideMark/>
          </w:tcPr>
          <w:p w:rsidRPr="007E3CC1" w:rsidR="007E3CC1" w:rsidP="007E3CC1" w:rsidRDefault="007E3CC1" w14:paraId="714171E1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b/>
                <w:bCs/>
                <w:color w:val="000000"/>
                <w:lang w:eastAsia="es-CO"/>
              </w:rPr>
              <w:t>Oficina Asesora de Planeación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 </w:t>
            </w:r>
          </w:p>
        </w:tc>
      </w:tr>
      <w:tr w:rsidRPr="007E3CC1" w:rsidR="007E3CC1" w:rsidTr="1B3E8D30" w14:paraId="3CE6A620" w14:textId="77777777">
        <w:trPr>
          <w:trHeight w:val="855"/>
          <w:jc w:val="center"/>
        </w:trPr>
        <w:tc>
          <w:tcPr>
            <w:tcW w:w="418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7E3CC1" w:rsidRDefault="007E3CC1" w14:paraId="729E6BD9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AMBIENTE DE CONTROL   </w:t>
            </w:r>
          </w:p>
        </w:tc>
        <w:tc>
          <w:tcPr>
            <w:tcW w:w="2880" w:type="dxa"/>
            <w:tcBorders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A762C4" w:rsidRDefault="5A9C3718" w14:paraId="04940092" w14:textId="2723EEAC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1B3E8D30">
              <w:rPr>
                <w:rFonts w:ascii="Verdana" w:hAnsi="Verdana" w:eastAsia="Times New Roman" w:cs="Times New Roman"/>
                <w:color w:val="000000" w:themeColor="text1"/>
                <w:lang w:eastAsia="es-CO"/>
              </w:rPr>
              <w:t>1.</w:t>
            </w:r>
            <w:r w:rsidRPr="1B3E8D30" w:rsidR="5F216ECB">
              <w:rPr>
                <w:rFonts w:ascii="Verdana" w:hAnsi="Verdana" w:eastAsia="Times New Roman" w:cs="Times New Roman"/>
                <w:color w:val="000000" w:themeColor="text1"/>
                <w:lang w:eastAsia="es-CO"/>
              </w:rPr>
              <w:t>3</w:t>
            </w:r>
            <w:r w:rsidRPr="1B3E8D30">
              <w:rPr>
                <w:rFonts w:ascii="Verdana" w:hAnsi="Verdana" w:eastAsia="Times New Roman" w:cs="Times New Roman"/>
                <w:color w:val="000000" w:themeColor="text1"/>
                <w:lang w:eastAsia="es-CO"/>
              </w:rPr>
              <w:t>-</w:t>
            </w:r>
            <w:r w:rsidRPr="1B3E8D30" w:rsidR="3A9035D9">
              <w:rPr>
                <w:rFonts w:ascii="Verdana" w:hAnsi="Verdana" w:eastAsia="Times New Roman" w:cs="Times New Roman"/>
                <w:color w:val="000000" w:themeColor="text1"/>
                <w:lang w:eastAsia="es-CO"/>
              </w:rPr>
              <w:t>1.4-</w:t>
            </w:r>
            <w:r w:rsidRPr="1B3E8D30">
              <w:rPr>
                <w:rFonts w:ascii="Verdana" w:hAnsi="Verdana" w:eastAsia="Times New Roman" w:cs="Times New Roman"/>
                <w:color w:val="000000" w:themeColor="text1"/>
                <w:lang w:eastAsia="es-CO"/>
              </w:rPr>
              <w:t>1.5-</w:t>
            </w:r>
            <w:r w:rsidRPr="1B3E8D30" w:rsidR="5F216ECB">
              <w:rPr>
                <w:rFonts w:ascii="Verdana" w:hAnsi="Verdana" w:eastAsia="Times New Roman" w:cs="Times New Roman"/>
                <w:color w:val="000000" w:themeColor="text1"/>
                <w:lang w:eastAsia="es-CO"/>
              </w:rPr>
              <w:t>2.2-2.3-</w:t>
            </w:r>
            <w:r w:rsidRPr="1B3E8D30">
              <w:rPr>
                <w:rFonts w:ascii="Verdana" w:hAnsi="Verdana" w:eastAsia="Times New Roman" w:cs="Times New Roman"/>
                <w:color w:val="000000" w:themeColor="text1"/>
                <w:lang w:eastAsia="es-CO"/>
              </w:rPr>
              <w:t>3.1-3.2-4.4-</w:t>
            </w:r>
            <w:r w:rsidRPr="1B3E8D30" w:rsidR="5F216ECB">
              <w:rPr>
                <w:rFonts w:ascii="Verdana" w:hAnsi="Verdana" w:eastAsia="Times New Roman" w:cs="Times New Roman"/>
                <w:color w:val="000000" w:themeColor="text1"/>
                <w:lang w:eastAsia="es-CO"/>
              </w:rPr>
              <w:t>5.1-</w:t>
            </w:r>
            <w:r w:rsidRPr="1B3E8D30">
              <w:rPr>
                <w:rFonts w:ascii="Verdana" w:hAnsi="Verdana" w:eastAsia="Times New Roman" w:cs="Times New Roman"/>
                <w:color w:val="000000" w:themeColor="text1"/>
                <w:lang w:eastAsia="es-CO"/>
              </w:rPr>
              <w:t>5.2-5.3-5.4</w:t>
            </w:r>
          </w:p>
        </w:tc>
      </w:tr>
      <w:tr w:rsidRPr="007E3CC1" w:rsidR="007E3CC1" w:rsidTr="1B3E8D30" w14:paraId="667A5E40" w14:textId="77777777">
        <w:trPr>
          <w:trHeight w:val="855"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7E3CC1" w:rsidRDefault="007E3CC1" w14:paraId="777FDF3B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EVALUACIÓN DE RIESGO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A762C4" w:rsidRDefault="00FE041B" w14:paraId="7FA3D0D1" w14:textId="42706102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>
              <w:rPr>
                <w:rFonts w:ascii="Verdana" w:hAnsi="Verdana" w:eastAsia="Times New Roman" w:cs="Times New Roman"/>
                <w:color w:val="000000"/>
                <w:lang w:eastAsia="es-CO"/>
              </w:rPr>
              <w:t>6.1–6.2–6.3-</w:t>
            </w:r>
            <w:r w:rsidRPr="007E3CC1" w:rsid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7.1-7.2-7.3-7.4-7.5-8.1-8.2</w:t>
            </w:r>
            <w:r w:rsidR="00D07AFD">
              <w:rPr>
                <w:rFonts w:ascii="Verdana" w:hAnsi="Verdana" w:eastAsia="Times New Roman" w:cs="Times New Roman"/>
                <w:color w:val="000000"/>
                <w:lang w:eastAsia="es-CO"/>
              </w:rPr>
              <w:t>-8.3</w:t>
            </w:r>
            <w:r w:rsidRPr="007E3CC1" w:rsid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-</w:t>
            </w:r>
            <w:r w:rsidR="00D07AFD">
              <w:rPr>
                <w:rFonts w:ascii="Verdana" w:hAnsi="Verdana" w:eastAsia="Times New Roman" w:cs="Times New Roman"/>
                <w:color w:val="000000"/>
                <w:lang w:eastAsia="es-CO"/>
              </w:rPr>
              <w:t>8.4-</w:t>
            </w:r>
            <w:r w:rsidRPr="007E3CC1" w:rsid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9.1-9.2-9.3-9.4</w:t>
            </w:r>
          </w:p>
          <w:p w:rsidRPr="007E3CC1" w:rsidR="007E3CC1" w:rsidP="00A762C4" w:rsidRDefault="007E3CC1" w14:paraId="4A8EE1D4" w14:textId="51D49556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</w:p>
        </w:tc>
      </w:tr>
      <w:tr w:rsidRPr="007E3CC1" w:rsidR="007E3CC1" w:rsidTr="1B3E8D30" w14:paraId="515F2571" w14:textId="77777777">
        <w:trPr>
          <w:trHeight w:val="585"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7E3CC1" w:rsidRDefault="007E3CC1" w14:paraId="7F7EAE17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ACTIVIDADES DE CONTROL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A762C4" w:rsidRDefault="007E3CC1" w14:paraId="39E99753" w14:textId="1E6D4EE0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10.1-10.2-10.3-</w:t>
            </w:r>
            <w:r w:rsidR="00F57ED7">
              <w:rPr>
                <w:rFonts w:ascii="Verdana" w:hAnsi="Verdana" w:eastAsia="Times New Roman" w:cs="Times New Roman"/>
                <w:color w:val="000000"/>
                <w:lang w:eastAsia="es-CO"/>
              </w:rPr>
              <w:t>11.3-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12.1-12.2-12.3-12.4-12.5</w:t>
            </w:r>
          </w:p>
        </w:tc>
      </w:tr>
      <w:tr w:rsidRPr="007E3CC1" w:rsidR="00005672" w:rsidTr="1B3E8D30" w14:paraId="1E6AF331" w14:textId="77777777">
        <w:trPr>
          <w:trHeight w:val="855"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7E3CC1" w:rsidR="00005672" w:rsidP="007E3CC1" w:rsidRDefault="00005672" w14:paraId="2C230171" w14:textId="69168504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ACTIVIDADES DE MONITOREO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:rsidRPr="007E3CC1" w:rsidR="00005672" w:rsidP="00A762C4" w:rsidRDefault="00005672" w14:paraId="55FB2298" w14:textId="0E0707E5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>
              <w:rPr>
                <w:rFonts w:ascii="Verdana" w:hAnsi="Verdana" w:eastAsia="Times New Roman" w:cs="Times New Roman"/>
                <w:color w:val="000000"/>
                <w:lang w:eastAsia="es-CO"/>
              </w:rPr>
              <w:t>16.4-17.3-17.7</w:t>
            </w:r>
          </w:p>
        </w:tc>
      </w:tr>
    </w:tbl>
    <w:p w:rsidRPr="007E3CC1" w:rsidR="007E3CC1" w:rsidP="007E3CC1" w:rsidRDefault="007E3CC1" w14:paraId="66A54D97" w14:textId="77777777">
      <w:pPr>
        <w:shd w:val="clear" w:color="auto" w:fill="FFFFFF"/>
        <w:spacing w:after="0" w:line="240" w:lineRule="auto"/>
        <w:jc w:val="both"/>
        <w:textAlignment w:val="baseline"/>
        <w:rPr>
          <w:rFonts w:ascii="Verdana" w:hAnsi="Verdana" w:eastAsia="Times New Roman" w:cs="Times New Roman"/>
          <w:color w:val="000000"/>
          <w:lang w:eastAsia="es-CO"/>
        </w:rPr>
      </w:pPr>
      <w:r w:rsidRPr="007E3CC1">
        <w:rPr>
          <w:rFonts w:ascii="Verdana" w:hAnsi="Verdana" w:eastAsia="Times New Roman" w:cs="Times New Roman"/>
          <w:color w:val="000000"/>
          <w:lang w:eastAsia="es-CO"/>
        </w:rPr>
        <w:t> </w:t>
      </w:r>
    </w:p>
    <w:tbl>
      <w:tblPr>
        <w:tblW w:w="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5"/>
        <w:gridCol w:w="2880"/>
      </w:tblGrid>
      <w:tr w:rsidRPr="007E3CC1" w:rsidR="007E3CC1" w:rsidTr="00A762C4" w14:paraId="1292BB1B" w14:textId="77777777">
        <w:trPr>
          <w:trHeight w:val="585"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bottom"/>
            <w:hideMark/>
          </w:tcPr>
          <w:p w:rsidRPr="007E3CC1" w:rsidR="007E3CC1" w:rsidP="007E3CC1" w:rsidRDefault="007E3CC1" w14:paraId="6E9E85F9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b/>
                <w:bCs/>
                <w:color w:val="000000"/>
                <w:lang w:eastAsia="es-CO"/>
              </w:rPr>
              <w:t>SISTEMA CONTROL INTERNO, MINCULTURAS 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CC66"/>
            <w:vAlign w:val="center"/>
            <w:hideMark/>
          </w:tcPr>
          <w:p w:rsidRPr="007E3CC1" w:rsidR="007E3CC1" w:rsidP="007E3CC1" w:rsidRDefault="007E3CC1" w14:paraId="5286A5C8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b/>
                <w:bCs/>
                <w:color w:val="000000"/>
                <w:lang w:eastAsia="es-CO"/>
              </w:rPr>
              <w:t>Grupo de Gestión Documental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 </w:t>
            </w:r>
          </w:p>
        </w:tc>
      </w:tr>
      <w:tr w:rsidRPr="007E3CC1" w:rsidR="007E3CC1" w:rsidTr="00A762C4" w14:paraId="00102E60" w14:textId="77777777">
        <w:trPr>
          <w:trHeight w:val="315"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7E3CC1" w:rsidRDefault="007E3CC1" w14:paraId="2220BF4C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INFORMACIÓN Y COMUNICACIÓN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  <w:hideMark/>
          </w:tcPr>
          <w:p w:rsidRPr="007E3CC1" w:rsidR="007E3CC1" w:rsidP="007E3CC1" w:rsidRDefault="007E3CC1" w14:paraId="5D577AD5" w14:textId="0B16D764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13.</w:t>
            </w:r>
            <w:r w:rsidR="00AD2E86">
              <w:rPr>
                <w:rFonts w:ascii="Verdana" w:hAnsi="Verdana" w:eastAsia="Times New Roman" w:cs="Times New Roman"/>
                <w:color w:val="000000"/>
                <w:lang w:eastAsia="es-CO"/>
              </w:rPr>
              <w:t>4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-1</w:t>
            </w:r>
            <w:r w:rsidR="00EE6722">
              <w:rPr>
                <w:rFonts w:ascii="Verdana" w:hAnsi="Verdana" w:eastAsia="Times New Roman" w:cs="Times New Roman"/>
                <w:color w:val="000000"/>
                <w:lang w:eastAsia="es-CO"/>
              </w:rPr>
              <w:t>4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.</w:t>
            </w:r>
            <w:r w:rsidR="00A762C4">
              <w:rPr>
                <w:rFonts w:ascii="Verdana" w:hAnsi="Verdana" w:eastAsia="Times New Roman" w:cs="Times New Roman"/>
                <w:color w:val="000000"/>
                <w:lang w:eastAsia="es-CO"/>
              </w:rPr>
              <w:t>2–1</w:t>
            </w:r>
            <w:r w:rsidR="00EE6722">
              <w:rPr>
                <w:rFonts w:ascii="Verdana" w:hAnsi="Verdana" w:eastAsia="Times New Roman" w:cs="Times New Roman"/>
                <w:color w:val="000000"/>
                <w:lang w:eastAsia="es-CO"/>
              </w:rPr>
              <w:t>4</w:t>
            </w:r>
            <w:r w:rsidR="00A762C4">
              <w:rPr>
                <w:rFonts w:ascii="Verdana" w:hAnsi="Verdana" w:eastAsia="Times New Roman" w:cs="Times New Roman"/>
                <w:color w:val="000000"/>
                <w:lang w:eastAsia="es-CO"/>
              </w:rPr>
              <w:t>.</w:t>
            </w:r>
            <w:r w:rsidR="00EE6722">
              <w:rPr>
                <w:rFonts w:ascii="Verdana" w:hAnsi="Verdana" w:eastAsia="Times New Roman" w:cs="Times New Roman"/>
                <w:color w:val="000000"/>
                <w:lang w:eastAsia="es-CO"/>
              </w:rPr>
              <w:t>4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–15.</w:t>
            </w:r>
            <w:r w:rsidR="00EE6722">
              <w:rPr>
                <w:rFonts w:ascii="Verdana" w:hAnsi="Verdana" w:eastAsia="Times New Roman" w:cs="Times New Roman"/>
                <w:color w:val="000000"/>
                <w:lang w:eastAsia="es-CO"/>
              </w:rPr>
              <w:t>1-15.3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 </w:t>
            </w:r>
          </w:p>
        </w:tc>
      </w:tr>
    </w:tbl>
    <w:p w:rsidRPr="007E3CC1" w:rsidR="007E3CC1" w:rsidP="007E3CC1" w:rsidRDefault="007E3CC1" w14:paraId="07CFC90F" w14:textId="77777777">
      <w:pPr>
        <w:shd w:val="clear" w:color="auto" w:fill="FFFFFF"/>
        <w:spacing w:after="0" w:line="240" w:lineRule="auto"/>
        <w:jc w:val="both"/>
        <w:textAlignment w:val="baseline"/>
        <w:rPr>
          <w:rFonts w:ascii="Verdana" w:hAnsi="Verdana" w:eastAsia="Times New Roman" w:cs="Times New Roman"/>
          <w:color w:val="000000"/>
          <w:lang w:eastAsia="es-CO"/>
        </w:rPr>
      </w:pPr>
      <w:r w:rsidRPr="007E3CC1">
        <w:rPr>
          <w:rFonts w:ascii="Verdana" w:hAnsi="Verdana" w:eastAsia="Times New Roman" w:cs="Times New Roman"/>
          <w:color w:val="000000"/>
          <w:lang w:eastAsia="es-CO"/>
        </w:rPr>
        <w:t> </w:t>
      </w:r>
    </w:p>
    <w:tbl>
      <w:tblPr>
        <w:tblW w:w="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5"/>
        <w:gridCol w:w="2880"/>
      </w:tblGrid>
      <w:tr w:rsidRPr="007E3CC1" w:rsidR="007E3CC1" w:rsidTr="00F57ED7" w14:paraId="5DE93AEC" w14:textId="77777777">
        <w:trPr>
          <w:trHeight w:val="300"/>
          <w:tblHeader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bottom"/>
            <w:hideMark/>
          </w:tcPr>
          <w:p w:rsidRPr="007E3CC1" w:rsidR="007E3CC1" w:rsidP="007E3CC1" w:rsidRDefault="007E3CC1" w14:paraId="4960F00F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b/>
                <w:bCs/>
                <w:color w:val="000000"/>
                <w:lang w:eastAsia="es-CO"/>
              </w:rPr>
              <w:t>SISTEMA CONTROL INTERNO, MINCULTURAS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A9694"/>
            <w:vAlign w:val="center"/>
            <w:hideMark/>
          </w:tcPr>
          <w:p w:rsidRPr="007E3CC1" w:rsidR="007E3CC1" w:rsidP="007E3CC1" w:rsidRDefault="007E3CC1" w14:paraId="26E64C02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b/>
                <w:bCs/>
                <w:color w:val="000000"/>
                <w:lang w:eastAsia="es-CO"/>
              </w:rPr>
              <w:t>Grupo de Gestión de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 </w:t>
            </w:r>
          </w:p>
          <w:p w:rsidRPr="007E3CC1" w:rsidR="007E3CC1" w:rsidP="007E3CC1" w:rsidRDefault="007E3CC1" w14:paraId="6BFEA0D8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b/>
                <w:bCs/>
                <w:color w:val="000000"/>
                <w:lang w:eastAsia="es-CO"/>
              </w:rPr>
              <w:t>Tecnologías y Sistemas de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 </w:t>
            </w:r>
          </w:p>
          <w:p w:rsidRPr="007E3CC1" w:rsidR="007E3CC1" w:rsidP="007E3CC1" w:rsidRDefault="007E3CC1" w14:paraId="226D808C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b/>
                <w:bCs/>
                <w:color w:val="000000"/>
                <w:lang w:eastAsia="es-CO"/>
              </w:rPr>
              <w:t>Información,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 </w:t>
            </w:r>
          </w:p>
        </w:tc>
      </w:tr>
      <w:tr w:rsidRPr="007E3CC1" w:rsidR="007E3CC1" w:rsidTr="177BD5FF" w14:paraId="3AE4F558" w14:textId="77777777">
        <w:trPr>
          <w:trHeight w:val="315"/>
          <w:jc w:val="center"/>
        </w:trPr>
        <w:tc>
          <w:tcPr>
            <w:tcW w:w="418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7E3CC1" w:rsidRDefault="007E3CC1" w14:paraId="57865530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AMBIENTE DE CONTROL   </w:t>
            </w:r>
          </w:p>
        </w:tc>
        <w:tc>
          <w:tcPr>
            <w:tcW w:w="2880" w:type="dxa"/>
            <w:tcBorders>
              <w:bottom w:val="single" w:color="auto" w:sz="6" w:space="0"/>
              <w:right w:val="single" w:color="auto" w:sz="6" w:space="0"/>
            </w:tcBorders>
            <w:vAlign w:val="bottom"/>
            <w:hideMark/>
          </w:tcPr>
          <w:p w:rsidRPr="007E3CC1" w:rsidR="007E3CC1" w:rsidP="007E3CC1" w:rsidRDefault="007E3CC1" w14:paraId="577EEA07" w14:textId="49C6F4A2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1.3</w:t>
            </w:r>
          </w:p>
        </w:tc>
      </w:tr>
      <w:tr w:rsidRPr="007E3CC1" w:rsidR="007E3CC1" w:rsidTr="00F57ED7" w14:paraId="2D8A88BE" w14:textId="77777777">
        <w:trPr>
          <w:trHeight w:val="585"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7E3CC1" w:rsidRDefault="007E3CC1" w14:paraId="7CA512E6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ACTIVIDADES DE CONTROL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F57ED7" w:rsidRDefault="007E3CC1" w14:paraId="63D2EAE7" w14:textId="1B6B3F52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11.1–11.2–11.3</w:t>
            </w:r>
          </w:p>
        </w:tc>
      </w:tr>
      <w:tr w:rsidRPr="007E3CC1" w:rsidR="007E3CC1" w:rsidTr="177BD5FF" w14:paraId="6F85D4F1" w14:textId="77777777">
        <w:trPr>
          <w:trHeight w:val="315"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7E3CC1" w:rsidRDefault="007E3CC1" w14:paraId="36ACBF49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INFORMACIÓN Y COMUNICACIÓN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  <w:hideMark/>
          </w:tcPr>
          <w:p w:rsidRPr="007E3CC1" w:rsidR="007E3CC1" w:rsidP="007E3CC1" w:rsidRDefault="007E3CC1" w14:paraId="1C331A54" w14:textId="3DA9DEEA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13.</w:t>
            </w:r>
            <w:r w:rsidR="00EE6722">
              <w:rPr>
                <w:rFonts w:ascii="Verdana" w:hAnsi="Verdana" w:eastAsia="Times New Roman" w:cs="Times New Roman"/>
                <w:color w:val="000000"/>
                <w:lang w:eastAsia="es-CO"/>
              </w:rPr>
              <w:t>1-13.2-13.3-13.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4 </w:t>
            </w:r>
          </w:p>
        </w:tc>
      </w:tr>
    </w:tbl>
    <w:p w:rsidRPr="007E3CC1" w:rsidR="007E3CC1" w:rsidP="007E3CC1" w:rsidRDefault="007E3CC1" w14:paraId="7C4705E0" w14:textId="77777777">
      <w:pPr>
        <w:shd w:val="clear" w:color="auto" w:fill="FFFFFF"/>
        <w:spacing w:after="0" w:line="240" w:lineRule="auto"/>
        <w:jc w:val="both"/>
        <w:textAlignment w:val="baseline"/>
        <w:rPr>
          <w:rFonts w:ascii="Verdana" w:hAnsi="Verdana" w:eastAsia="Times New Roman" w:cs="Times New Roman"/>
          <w:color w:val="000000"/>
          <w:lang w:eastAsia="es-CO"/>
        </w:rPr>
      </w:pPr>
      <w:r w:rsidRPr="007E3CC1">
        <w:rPr>
          <w:rFonts w:ascii="Verdana" w:hAnsi="Verdana" w:eastAsia="Times New Roman" w:cs="Times New Roman"/>
          <w:color w:val="000000"/>
          <w:lang w:eastAsia="es-CO"/>
        </w:rPr>
        <w:t> </w:t>
      </w:r>
    </w:p>
    <w:tbl>
      <w:tblPr>
        <w:tblW w:w="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5"/>
        <w:gridCol w:w="2880"/>
      </w:tblGrid>
      <w:tr w:rsidRPr="007E3CC1" w:rsidR="007E3CC1" w:rsidTr="00EE6722" w14:paraId="57676AB3" w14:textId="77777777">
        <w:trPr>
          <w:trHeight w:val="585"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bottom"/>
            <w:hideMark/>
          </w:tcPr>
          <w:p w:rsidRPr="007E3CC1" w:rsidR="007E3CC1" w:rsidP="007E3CC1" w:rsidRDefault="007E3CC1" w14:paraId="4BB96AF8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b/>
                <w:bCs/>
                <w:color w:val="000000"/>
                <w:lang w:eastAsia="es-CO"/>
              </w:rPr>
              <w:t>SISTEMA CONTROL INTERNO, MINCULTURAS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4C6E7"/>
            <w:vAlign w:val="center"/>
            <w:hideMark/>
          </w:tcPr>
          <w:p w:rsidRPr="007E3CC1" w:rsidR="007E3CC1" w:rsidP="007E3CC1" w:rsidRDefault="007E3CC1" w14:paraId="23498B08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b/>
                <w:bCs/>
                <w:color w:val="000000"/>
                <w:lang w:eastAsia="es-CO"/>
              </w:rPr>
              <w:t>Grupo de Servicio al Ciudadano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 </w:t>
            </w:r>
          </w:p>
        </w:tc>
      </w:tr>
      <w:tr w:rsidRPr="007E3CC1" w:rsidR="007E3CC1" w:rsidTr="00A762C4" w14:paraId="645704E9" w14:textId="77777777">
        <w:trPr>
          <w:trHeight w:val="315"/>
          <w:jc w:val="center"/>
        </w:trPr>
        <w:tc>
          <w:tcPr>
            <w:tcW w:w="418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7E3CC1" w:rsidRDefault="007E3CC1" w14:paraId="35754918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AMBIENTE DE CONTROL   </w:t>
            </w:r>
          </w:p>
        </w:tc>
        <w:tc>
          <w:tcPr>
            <w:tcW w:w="2880" w:type="dxa"/>
            <w:tcBorders>
              <w:bottom w:val="single" w:color="auto" w:sz="6" w:space="0"/>
              <w:right w:val="single" w:color="auto" w:sz="6" w:space="0"/>
            </w:tcBorders>
            <w:vAlign w:val="bottom"/>
            <w:hideMark/>
          </w:tcPr>
          <w:p w:rsidRPr="007E3CC1" w:rsidR="007E3CC1" w:rsidP="007E3CC1" w:rsidRDefault="007E3CC1" w14:paraId="6F81DF0E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1.5 </w:t>
            </w:r>
          </w:p>
        </w:tc>
      </w:tr>
      <w:tr w:rsidRPr="007E3CC1" w:rsidR="007E3CC1" w:rsidTr="00A762C4" w14:paraId="0C3D43D4" w14:textId="77777777">
        <w:trPr>
          <w:trHeight w:val="585"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7E3CC1" w:rsidP="007E3CC1" w:rsidRDefault="007E3CC1" w14:paraId="79643CFA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INFORMACIÓN Y COMUNICACIÓN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  <w:hideMark/>
          </w:tcPr>
          <w:p w:rsidRPr="007E3CC1" w:rsidR="007E3CC1" w:rsidP="007E3CC1" w:rsidRDefault="007E3CC1" w14:paraId="158436F6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14.3-15.2-15.3-15.4-15.5-15.6 </w:t>
            </w:r>
          </w:p>
        </w:tc>
      </w:tr>
    </w:tbl>
    <w:p w:rsidR="007E3CC1" w:rsidP="007E3CC1" w:rsidRDefault="007E3CC1" w14:paraId="0B521734" w14:textId="449CE68C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</w:p>
    <w:tbl>
      <w:tblPr>
        <w:tblW w:w="706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5"/>
        <w:gridCol w:w="2880"/>
      </w:tblGrid>
      <w:tr w:rsidRPr="007E3CC1" w:rsidR="00AD2E86" w:rsidTr="00AD2E86" w14:paraId="198E7758" w14:textId="77777777">
        <w:trPr>
          <w:trHeight w:val="585"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bottom"/>
            <w:hideMark/>
          </w:tcPr>
          <w:p w:rsidRPr="007E3CC1" w:rsidR="00AD2E86" w:rsidP="0095703D" w:rsidRDefault="00AD2E86" w14:paraId="07D43B6C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b/>
                <w:bCs/>
                <w:color w:val="000000"/>
                <w:lang w:eastAsia="es-CO"/>
              </w:rPr>
              <w:t>SISTEMA CONTROL INTERNO, MINCULTURAS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D0CECE"/>
            <w:vAlign w:val="center"/>
            <w:hideMark/>
          </w:tcPr>
          <w:p w:rsidRPr="007E3CC1" w:rsidR="00AD2E86" w:rsidP="0095703D" w:rsidRDefault="00AD2E86" w14:paraId="73F85980" w14:textId="70C3EE24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b/>
                <w:bCs/>
                <w:color w:val="000000"/>
                <w:lang w:eastAsia="es-CO"/>
              </w:rPr>
              <w:t xml:space="preserve">Grupo de </w:t>
            </w:r>
            <w:r>
              <w:rPr>
                <w:rFonts w:ascii="Verdana" w:hAnsi="Verdana" w:eastAsia="Times New Roman" w:cs="Times New Roman"/>
                <w:b/>
                <w:bCs/>
                <w:color w:val="000000"/>
                <w:lang w:eastAsia="es-CO"/>
              </w:rPr>
              <w:t>Divulgación y Prensa</w:t>
            </w: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 </w:t>
            </w:r>
          </w:p>
        </w:tc>
      </w:tr>
      <w:tr w:rsidRPr="007E3CC1" w:rsidR="00AD2E86" w:rsidTr="00AD2E86" w14:paraId="0EB0D128" w14:textId="77777777">
        <w:trPr>
          <w:trHeight w:val="585"/>
          <w:jc w:val="center"/>
        </w:trPr>
        <w:tc>
          <w:tcPr>
            <w:tcW w:w="4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  <w:hideMark/>
          </w:tcPr>
          <w:p w:rsidRPr="007E3CC1" w:rsidR="00AD2E86" w:rsidP="0095703D" w:rsidRDefault="00AD2E86" w14:paraId="4619112C" w14:textId="77777777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 w:rsidRPr="007E3CC1">
              <w:rPr>
                <w:rFonts w:ascii="Verdana" w:hAnsi="Verdana" w:eastAsia="Times New Roman" w:cs="Times New Roman"/>
                <w:color w:val="000000"/>
                <w:lang w:eastAsia="es-CO"/>
              </w:rPr>
              <w:t>INFORMACIÓN Y COMUNICACIÓN </w:t>
            </w:r>
          </w:p>
        </w:tc>
        <w:tc>
          <w:tcPr>
            <w:tcW w:w="28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  <w:hideMark/>
          </w:tcPr>
          <w:p w:rsidRPr="007E3CC1" w:rsidR="00AD2E86" w:rsidP="0095703D" w:rsidRDefault="00EE6722" w14:paraId="4AB4A1D2" w14:textId="3031B77F">
            <w:pPr>
              <w:spacing w:after="0" w:line="240" w:lineRule="auto"/>
              <w:jc w:val="center"/>
              <w:textAlignment w:val="baseline"/>
              <w:rPr>
                <w:rFonts w:ascii="Verdana" w:hAnsi="Verdana" w:eastAsia="Times New Roman" w:cs="Times New Roman"/>
                <w:color w:val="000000"/>
                <w:lang w:eastAsia="es-CO"/>
              </w:rPr>
            </w:pPr>
            <w:r>
              <w:rPr>
                <w:rFonts w:ascii="Verdana" w:hAnsi="Verdana" w:eastAsia="Times New Roman" w:cs="Times New Roman"/>
                <w:color w:val="000000"/>
                <w:lang w:eastAsia="es-CO"/>
              </w:rPr>
              <w:t>13.2-</w:t>
            </w:r>
            <w:r w:rsidR="00AD2E86">
              <w:rPr>
                <w:rFonts w:ascii="Verdana" w:hAnsi="Verdana" w:eastAsia="Times New Roman" w:cs="Times New Roman"/>
                <w:color w:val="000000"/>
                <w:lang w:eastAsia="es-CO"/>
              </w:rPr>
              <w:t>13.3-</w:t>
            </w:r>
            <w:r w:rsidRPr="007E3CC1" w:rsidR="00AD2E86">
              <w:rPr>
                <w:rFonts w:ascii="Verdana" w:hAnsi="Verdana" w:eastAsia="Times New Roman" w:cs="Times New Roman"/>
                <w:color w:val="000000"/>
                <w:lang w:eastAsia="es-CO"/>
              </w:rPr>
              <w:t>14.</w:t>
            </w:r>
            <w:r w:rsidR="00AD2E86">
              <w:rPr>
                <w:rFonts w:ascii="Verdana" w:hAnsi="Verdana" w:eastAsia="Times New Roman" w:cs="Times New Roman"/>
                <w:color w:val="000000"/>
                <w:lang w:eastAsia="es-CO"/>
              </w:rPr>
              <w:t>1-</w:t>
            </w:r>
            <w:r>
              <w:rPr>
                <w:rFonts w:ascii="Verdana" w:hAnsi="Verdana" w:eastAsia="Times New Roman" w:cs="Times New Roman"/>
                <w:color w:val="000000"/>
                <w:lang w:eastAsia="es-CO"/>
              </w:rPr>
              <w:t>14.2-14.4</w:t>
            </w:r>
            <w:r w:rsidRPr="007E3CC1" w:rsidR="00AD2E86">
              <w:rPr>
                <w:rFonts w:ascii="Verdana" w:hAnsi="Verdana" w:eastAsia="Times New Roman" w:cs="Times New Roman"/>
                <w:color w:val="000000"/>
                <w:lang w:eastAsia="es-CO"/>
              </w:rPr>
              <w:t>-</w:t>
            </w:r>
            <w:r>
              <w:rPr>
                <w:rFonts w:ascii="Verdana" w:hAnsi="Verdana" w:eastAsia="Times New Roman" w:cs="Times New Roman"/>
                <w:color w:val="000000"/>
                <w:lang w:eastAsia="es-CO"/>
              </w:rPr>
              <w:t>15.1-</w:t>
            </w:r>
            <w:r w:rsidRPr="007E3CC1" w:rsidR="00AD2E86">
              <w:rPr>
                <w:rFonts w:ascii="Verdana" w:hAnsi="Verdana" w:eastAsia="Times New Roman" w:cs="Times New Roman"/>
                <w:color w:val="000000"/>
                <w:lang w:eastAsia="es-CO"/>
              </w:rPr>
              <w:t>15.2-15.4</w:t>
            </w:r>
          </w:p>
        </w:tc>
      </w:tr>
    </w:tbl>
    <w:p w:rsidR="00AD2E86" w:rsidP="007E3CC1" w:rsidRDefault="00AD2E86" w14:paraId="5245609A" w14:textId="4A97C252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</w:p>
    <w:p w:rsidR="00AD2E86" w:rsidP="007E3CC1" w:rsidRDefault="00AD2E86" w14:paraId="3B069D7B" w14:textId="77777777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</w:p>
    <w:p w:rsidRPr="007E3CC1" w:rsidR="007E3CC1" w:rsidP="007E3CC1" w:rsidRDefault="007E3CC1" w14:paraId="61F62F63" w14:textId="26977A9B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  <w:r w:rsidRPr="0D5C4A7D" w:rsidR="30AEC2CA">
        <w:rPr>
          <w:rFonts w:ascii="Verdana" w:hAnsi="Verdana" w:eastAsia="Verdana" w:cs="Verdana"/>
          <w:color w:val="000000" w:themeColor="text1" w:themeTint="FF" w:themeShade="FF"/>
          <w:lang w:eastAsia="es-CO"/>
        </w:rPr>
        <w:t>En el marco del ejercicio de autocontrol y el fortalecimiento al Sistema de Control Interno implementado por procesos, s</w:t>
      </w:r>
      <w:r w:rsidRPr="0D5C4A7D" w:rsidR="7A54B08C">
        <w:rPr>
          <w:rFonts w:ascii="Verdana" w:hAnsi="Verdana" w:eastAsia="Verdana" w:cs="Verdana"/>
          <w:color w:val="000000" w:themeColor="text1" w:themeTint="FF" w:themeShade="FF"/>
          <w:lang w:eastAsia="es-CO"/>
        </w:rPr>
        <w:t>i encuentran más preguntas que estén asociadas a su proceso o a otro y</w:t>
      </w:r>
      <w:r w:rsidRPr="0D5C4A7D" w:rsidR="2ECE432F">
        <w:rPr>
          <w:rFonts w:ascii="Verdana" w:hAnsi="Verdana" w:eastAsia="Verdana" w:cs="Verdana"/>
          <w:color w:val="000000" w:themeColor="text1" w:themeTint="FF" w:themeShade="FF"/>
          <w:lang w:eastAsia="es-CO"/>
        </w:rPr>
        <w:t>/o</w:t>
      </w:r>
      <w:r w:rsidRPr="0D5C4A7D" w:rsidR="7A54B08C">
        <w:rPr>
          <w:rFonts w:ascii="Verdana" w:hAnsi="Verdana" w:eastAsia="Verdana" w:cs="Verdana"/>
          <w:color w:val="000000" w:themeColor="text1" w:themeTint="FF" w:themeShade="FF"/>
          <w:lang w:eastAsia="es-CO"/>
        </w:rPr>
        <w:t xml:space="preserve"> </w:t>
      </w:r>
      <w:r w:rsidRPr="0D5C4A7D" w:rsidR="2059460D">
        <w:rPr>
          <w:rFonts w:ascii="Verdana" w:hAnsi="Verdana" w:eastAsia="Verdana" w:cs="Verdana"/>
          <w:color w:val="000000" w:themeColor="text1" w:themeTint="FF" w:themeShade="FF"/>
          <w:lang w:eastAsia="es-CO"/>
        </w:rPr>
        <w:t xml:space="preserve">algunas </w:t>
      </w:r>
      <w:r w:rsidRPr="0D5C4A7D" w:rsidR="7A54B08C">
        <w:rPr>
          <w:rFonts w:ascii="Verdana" w:hAnsi="Verdana" w:eastAsia="Verdana" w:cs="Verdana"/>
          <w:color w:val="000000" w:themeColor="text1" w:themeTint="FF" w:themeShade="FF"/>
          <w:lang w:eastAsia="es-CO"/>
        </w:rPr>
        <w:t xml:space="preserve">fueron asignadas de manera inadecuada por favor </w:t>
      </w:r>
      <w:r w:rsidRPr="0D5C4A7D" w:rsidR="3037EC80">
        <w:rPr>
          <w:rFonts w:ascii="Verdana" w:hAnsi="Verdana" w:eastAsia="Verdana" w:cs="Verdana"/>
          <w:color w:val="000000" w:themeColor="text1" w:themeTint="FF" w:themeShade="FF"/>
          <w:lang w:eastAsia="es-CO"/>
        </w:rPr>
        <w:t>informar</w:t>
      </w:r>
      <w:r w:rsidRPr="0D5C4A7D" w:rsidR="7A54B08C">
        <w:rPr>
          <w:rFonts w:ascii="Verdana" w:hAnsi="Verdana" w:eastAsia="Verdana" w:cs="Verdana"/>
          <w:color w:val="000000" w:themeColor="text1" w:themeTint="FF" w:themeShade="FF"/>
          <w:lang w:eastAsia="es-CO"/>
        </w:rPr>
        <w:t xml:space="preserve"> a la Oficina de Control Interno.  </w:t>
      </w:r>
    </w:p>
    <w:p w:rsidRPr="007E3CC1" w:rsidR="007E3CC1" w:rsidP="007E3CC1" w:rsidRDefault="007E3CC1" w14:paraId="3C84D862" w14:textId="77777777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  <w:r w:rsidRPr="007E3CC1">
        <w:rPr>
          <w:rFonts w:ascii="Verdana" w:hAnsi="Verdana" w:eastAsia="Verdana" w:cs="Verdana"/>
          <w:color w:val="000000" w:themeColor="text1"/>
          <w:lang w:eastAsia="es-CO"/>
        </w:rPr>
        <w:t xml:space="preserve">  </w:t>
      </w:r>
    </w:p>
    <w:p w:rsidRPr="007E3CC1" w:rsidR="007E3CC1" w:rsidP="007E3CC1" w:rsidRDefault="007E3CC1" w14:paraId="4F6E0543" w14:textId="71D0D8F9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  <w:r w:rsidRPr="703BCB37">
        <w:rPr>
          <w:rFonts w:ascii="Verdana" w:hAnsi="Verdana" w:eastAsia="Verdana" w:cs="Verdana"/>
          <w:color w:val="000000" w:themeColor="text1"/>
          <w:lang w:eastAsia="es-CO"/>
        </w:rPr>
        <w:t xml:space="preserve">De igual forma, si considera necesaria una mesa de trabajo para revisar las preguntas asignadas y su diligenciamiento, puede comunicarse a los correos </w:t>
      </w:r>
      <w:hyperlink r:id="rId18">
        <w:r w:rsidRPr="703BCB37">
          <w:rPr>
            <w:rStyle w:val="Hipervnculo"/>
            <w:rFonts w:ascii="Verdana" w:hAnsi="Verdana" w:eastAsia="Verdana" w:cs="Verdana"/>
            <w:lang w:eastAsia="es-CO"/>
          </w:rPr>
          <w:t>controlinterno@mincultura.gov.co</w:t>
        </w:r>
      </w:hyperlink>
      <w:r w:rsidRPr="703BCB37" w:rsidR="19193E34">
        <w:rPr>
          <w:rFonts w:ascii="Verdana" w:hAnsi="Verdana" w:eastAsia="Verdana" w:cs="Verdana"/>
          <w:color w:val="000000" w:themeColor="text1"/>
          <w:lang w:eastAsia="es-CO"/>
        </w:rPr>
        <w:t xml:space="preserve"> </w:t>
      </w:r>
      <w:r w:rsidRPr="703BCB37">
        <w:rPr>
          <w:rFonts w:ascii="Verdana" w:hAnsi="Verdana" w:eastAsia="Verdana" w:cs="Verdana"/>
          <w:color w:val="000000" w:themeColor="text1"/>
          <w:lang w:eastAsia="es-CO"/>
        </w:rPr>
        <w:t>y</w:t>
      </w:r>
      <w:r w:rsidRPr="703BCB37" w:rsidR="00CC517F">
        <w:rPr>
          <w:rFonts w:ascii="Verdana" w:hAnsi="Verdana" w:eastAsia="Verdana" w:cs="Verdana"/>
          <w:color w:val="000000" w:themeColor="text1"/>
          <w:lang w:eastAsia="es-CO"/>
        </w:rPr>
        <w:t xml:space="preserve"> </w:t>
      </w:r>
      <w:hyperlink r:id="rId19">
        <w:r w:rsidRPr="703BCB37" w:rsidR="00CC517F">
          <w:rPr>
            <w:rStyle w:val="Hipervnculo"/>
            <w:rFonts w:ascii="Verdana" w:hAnsi="Verdana" w:eastAsia="Verdana" w:cs="Verdana"/>
            <w:lang w:eastAsia="es-CO"/>
          </w:rPr>
          <w:t>mortizm</w:t>
        </w:r>
        <w:r w:rsidRPr="703BCB37">
          <w:rPr>
            <w:rStyle w:val="Hipervnculo"/>
            <w:rFonts w:ascii="Verdana" w:hAnsi="Verdana" w:eastAsia="Verdana" w:cs="Verdana"/>
            <w:lang w:eastAsia="es-CO"/>
          </w:rPr>
          <w:t>@mincultura.gov.co</w:t>
        </w:r>
      </w:hyperlink>
      <w:r w:rsidRPr="703BCB37">
        <w:rPr>
          <w:rFonts w:ascii="Verdana" w:hAnsi="Verdana" w:eastAsia="Verdana" w:cs="Verdana"/>
          <w:color w:val="000000" w:themeColor="text1"/>
          <w:lang w:eastAsia="es-CO"/>
        </w:rPr>
        <w:t xml:space="preserve">; escribir vía Teams o comunicarse a las extensiones 1265 o 1269. </w:t>
      </w:r>
    </w:p>
    <w:p w:rsidRPr="007E3CC1" w:rsidR="007E3CC1" w:rsidP="007E3CC1" w:rsidRDefault="007E3CC1" w14:paraId="2A9A3406" w14:textId="5AC44CB8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  <w:r w:rsidRPr="007E3CC1">
        <w:rPr>
          <w:rFonts w:ascii="Verdana" w:hAnsi="Verdana" w:eastAsia="Verdana" w:cs="Verdana"/>
          <w:color w:val="000000" w:themeColor="text1"/>
          <w:lang w:eastAsia="es-CO"/>
        </w:rPr>
        <w:t> </w:t>
      </w:r>
    </w:p>
    <w:p w:rsidR="5BB9BD14" w:rsidP="007E3CC1" w:rsidRDefault="007E3CC1" w14:paraId="54BA1807" w14:textId="1A67B7FF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  <w:r w:rsidRPr="007E3CC1">
        <w:rPr>
          <w:rFonts w:ascii="Verdana" w:hAnsi="Verdana" w:eastAsia="Verdana" w:cs="Verdana"/>
          <w:color w:val="000000" w:themeColor="text1"/>
          <w:lang w:eastAsia="es-CO"/>
        </w:rPr>
        <w:t>Quedamos atentos a sus observaciones.</w:t>
      </w:r>
    </w:p>
    <w:p w:rsidR="00337897" w:rsidP="742E5736" w:rsidRDefault="00337897" w14:paraId="40F1EF4C" w14:textId="77777777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</w:p>
    <w:p w:rsidR="000042B1" w:rsidP="742E5736" w:rsidRDefault="6C5A6ECF" w14:paraId="2751D663" w14:textId="59BCF438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  <w:r w:rsidRPr="742E5736">
        <w:rPr>
          <w:rFonts w:ascii="Verdana" w:hAnsi="Verdana" w:eastAsia="Verdana" w:cs="Verdana"/>
          <w:color w:val="000000" w:themeColor="text1"/>
          <w:lang w:eastAsia="es-CO"/>
        </w:rPr>
        <w:t>Cordialmente,</w:t>
      </w:r>
    </w:p>
    <w:p w:rsidR="0D825D68" w:rsidP="742E5736" w:rsidRDefault="0D825D68" w14:paraId="4492AE2A" w14:textId="3AB14E2F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</w:p>
    <w:p w:rsidR="00337897" w:rsidP="00337897" w:rsidRDefault="00337897" w14:paraId="46CE2FD8" w14:textId="777777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Kalinga" w:hAnsi="Kalinga" w:cs="Kalinga"/>
          <w:color w:val="000000"/>
          <w:sz w:val="16"/>
          <w:szCs w:val="16"/>
        </w:rPr>
      </w:pPr>
      <w:r>
        <w:rPr>
          <w:rFonts w:ascii="Verdana" w:hAnsi="Verdana" w:cs="Kalinga"/>
          <w:b/>
          <w:bCs/>
          <w:color w:val="4B3C8C"/>
          <w:bdr w:val="none" w:color="auto" w:sz="0" w:space="0" w:frame="1"/>
        </w:rPr>
        <w:br/>
      </w:r>
      <w:r>
        <w:rPr>
          <w:rFonts w:ascii="Verdana" w:hAnsi="Verdana" w:cs="Kalinga"/>
          <w:b/>
          <w:bCs/>
          <w:color w:val="4B3C8C"/>
          <w:bdr w:val="none" w:color="auto" w:sz="0" w:space="0" w:frame="1"/>
        </w:rPr>
        <w:t>Oficina Control Interno de Gestión</w:t>
      </w:r>
    </w:p>
    <w:p w:rsidRPr="003C2FF9" w:rsidR="00337897" w:rsidP="00337897" w:rsidRDefault="00337897" w14:paraId="6F0E5EF0" w14:textId="777777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Kalinga" w:hAnsi="Kalinga" w:cs="Kalinga"/>
          <w:color w:val="000000"/>
          <w:sz w:val="16"/>
          <w:szCs w:val="16"/>
          <w:lang w:val="en-US"/>
        </w:rPr>
      </w:pPr>
      <w:r w:rsidRPr="003C2FF9">
        <w:rPr>
          <w:rFonts w:ascii="Verdana" w:hAnsi="Verdana" w:cs="Kalinga"/>
          <w:b/>
          <w:bCs/>
          <w:color w:val="4D4D4D"/>
          <w:sz w:val="22"/>
          <w:szCs w:val="22"/>
          <w:bdr w:val="none" w:color="auto" w:sz="0" w:space="0" w:frame="1"/>
          <w:lang w:val="en-US"/>
        </w:rPr>
        <w:t>Email:</w:t>
      </w:r>
      <w:r w:rsidRPr="003C2FF9">
        <w:rPr>
          <w:rFonts w:ascii="Verdana" w:hAnsi="Verdana" w:cs="Kalinga"/>
          <w:color w:val="000000"/>
          <w:sz w:val="22"/>
          <w:szCs w:val="22"/>
          <w:bdr w:val="none" w:color="auto" w:sz="0" w:space="0" w:frame="1"/>
          <w:lang w:val="en-US"/>
        </w:rPr>
        <w:t> controlinterno</w:t>
      </w:r>
      <w:hyperlink w:tooltip="mailto:dlalvarez@mincultura.gov.co" w:history="1" r:id="rId20">
        <w:r w:rsidRPr="003C2FF9">
          <w:rPr>
            <w:rStyle w:val="Hipervnculo"/>
            <w:rFonts w:ascii="Verdana" w:hAnsi="Verdana" w:cs="Kalinga"/>
            <w:color w:val="000000"/>
            <w:sz w:val="22"/>
            <w:szCs w:val="22"/>
            <w:bdr w:val="none" w:color="auto" w:sz="0" w:space="0" w:frame="1"/>
            <w:lang w:val="en-US"/>
          </w:rPr>
          <w:t>@mincultura.gov.co</w:t>
        </w:r>
      </w:hyperlink>
    </w:p>
    <w:p w:rsidRPr="003C2FF9" w:rsidR="00337897" w:rsidP="00337897" w:rsidRDefault="00337897" w14:paraId="155D057E" w14:textId="777777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Kalinga" w:hAnsi="Kalinga" w:cs="Kalinga"/>
          <w:color w:val="000000"/>
          <w:sz w:val="16"/>
          <w:szCs w:val="16"/>
          <w:lang w:val="en-US"/>
        </w:rPr>
      </w:pPr>
      <w:proofErr w:type="spellStart"/>
      <w:r w:rsidRPr="003C2FF9">
        <w:rPr>
          <w:rFonts w:ascii="Verdana" w:hAnsi="Verdana" w:cs="Kalinga"/>
          <w:b/>
          <w:color w:val="4D4D4D"/>
          <w:sz w:val="22"/>
          <w:szCs w:val="22"/>
          <w:bdr w:val="none" w:color="auto" w:sz="0" w:space="0" w:frame="1"/>
          <w:lang w:val="en-US"/>
        </w:rPr>
        <w:t>Teléfono</w:t>
      </w:r>
      <w:proofErr w:type="spellEnd"/>
      <w:r w:rsidRPr="003C2FF9">
        <w:rPr>
          <w:rFonts w:ascii="Verdana" w:hAnsi="Verdana" w:cs="Kalinga"/>
          <w:b/>
          <w:color w:val="4D4D4D"/>
          <w:sz w:val="22"/>
          <w:szCs w:val="22"/>
          <w:bdr w:val="none" w:color="auto" w:sz="0" w:space="0" w:frame="1"/>
          <w:lang w:val="en-US"/>
        </w:rPr>
        <w:t>: </w:t>
      </w:r>
      <w:r w:rsidRPr="003C2FF9">
        <w:rPr>
          <w:rFonts w:ascii="Verdana" w:hAnsi="Verdana" w:cs="Kalinga"/>
          <w:color w:val="4D4D4D"/>
          <w:sz w:val="22"/>
          <w:szCs w:val="22"/>
          <w:bdr w:val="none" w:color="auto" w:sz="0" w:space="0" w:frame="1"/>
          <w:shd w:val="clear" w:color="auto" w:fill="FFFFFF"/>
          <w:lang w:val="en-US"/>
        </w:rPr>
        <w:t>(601) 3424100 ext. 1266</w:t>
      </w:r>
    </w:p>
    <w:p w:rsidR="00337897" w:rsidP="00337897" w:rsidRDefault="00337897" w14:paraId="2CA86042" w14:textId="77777777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Kalinga" w:hAnsi="Kalinga" w:cs="Kalinga"/>
          <w:color w:val="000000"/>
          <w:sz w:val="16"/>
          <w:szCs w:val="16"/>
        </w:rPr>
      </w:pPr>
      <w:r>
        <w:rPr>
          <w:rFonts w:ascii="Verdana" w:hAnsi="Verdana" w:cs="Kalinga"/>
          <w:b/>
          <w:bCs/>
          <w:color w:val="4D4D4D"/>
          <w:sz w:val="22"/>
          <w:szCs w:val="22"/>
          <w:bdr w:val="none" w:color="auto" w:sz="0" w:space="0" w:frame="1"/>
        </w:rPr>
        <w:t>Dirección:</w:t>
      </w:r>
      <w:r>
        <w:rPr>
          <w:rFonts w:ascii="Verdana" w:hAnsi="Verdana" w:cs="Kalinga"/>
          <w:color w:val="4D4D4D"/>
          <w:sz w:val="22"/>
          <w:szCs w:val="22"/>
          <w:bdr w:val="none" w:color="auto" w:sz="0" w:space="0" w:frame="1"/>
        </w:rPr>
        <w:t> </w:t>
      </w:r>
      <w:r>
        <w:rPr>
          <w:rFonts w:ascii="Verdana" w:hAnsi="Verdana" w:cs="Kalinga"/>
          <w:color w:val="4D4D4D"/>
          <w:sz w:val="22"/>
          <w:szCs w:val="22"/>
          <w:bdr w:val="none" w:color="auto" w:sz="0" w:space="0" w:frame="1"/>
          <w:shd w:val="clear" w:color="auto" w:fill="FFFFFF"/>
        </w:rPr>
        <w:t>Calle 8 # 8-a-31 Bogotá D.C.</w:t>
      </w:r>
    </w:p>
    <w:p w:rsidR="0D825D68" w:rsidP="00337897" w:rsidRDefault="00337897" w14:paraId="17C4505D" w14:textId="4D48FDDF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lang w:eastAsia="es-CO"/>
        </w:rPr>
      </w:pPr>
      <w:r>
        <w:rPr>
          <w:rFonts w:ascii="Verdana" w:hAnsi="Verdana" w:cs="Kalinga"/>
          <w:b/>
          <w:bCs/>
          <w:color w:val="4B3C8C"/>
          <w:bdr w:val="none" w:color="auto" w:sz="0" w:space="0" w:frame="1"/>
          <w:shd w:val="clear" w:color="auto" w:fill="FFFFFF"/>
        </w:rPr>
        <w:t>www.mincultura.gov.co</w:t>
      </w:r>
    </w:p>
    <w:p w:rsidR="5F1F7670" w:rsidP="742E5736" w:rsidRDefault="5F1F7670" w14:paraId="0B749646" w14:textId="7538C8A5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sz w:val="16"/>
          <w:szCs w:val="16"/>
          <w:lang w:eastAsia="es-CO"/>
        </w:rPr>
      </w:pPr>
    </w:p>
    <w:p w:rsidRPr="00F125B0" w:rsidR="00337897" w:rsidP="00337897" w:rsidRDefault="00337897" w14:paraId="407A333A" w14:textId="77777777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sz w:val="14"/>
          <w:szCs w:val="14"/>
          <w:lang w:eastAsia="es-CO"/>
        </w:rPr>
      </w:pPr>
      <w:r w:rsidRPr="00F125B0">
        <w:rPr>
          <w:rFonts w:ascii="Verdana" w:hAnsi="Verdana" w:eastAsia="Verdana" w:cs="Verdana"/>
          <w:color w:val="000000" w:themeColor="text1"/>
          <w:sz w:val="14"/>
          <w:szCs w:val="14"/>
          <w:lang w:eastAsia="es-CO"/>
        </w:rPr>
        <w:t>Proyectó: Mario Yesid Ortiz Meza, Profesional OCI  </w:t>
      </w:r>
    </w:p>
    <w:p w:rsidRPr="00F125B0" w:rsidR="00337897" w:rsidP="1C327462" w:rsidRDefault="00337897" w14:paraId="2B0C0AB8" w14:textId="4E424959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sz w:val="14"/>
          <w:szCs w:val="14"/>
          <w:lang w:eastAsia="es-CO"/>
        </w:rPr>
      </w:pPr>
      <w:r w:rsidRPr="00F125B0">
        <w:rPr>
          <w:rFonts w:ascii="Verdana" w:hAnsi="Verdana" w:eastAsia="Verdana" w:cs="Verdana"/>
          <w:color w:val="000000" w:themeColor="text1"/>
          <w:sz w:val="14"/>
          <w:szCs w:val="14"/>
          <w:lang w:eastAsia="es-CO"/>
        </w:rPr>
        <w:t>Revisó</w:t>
      </w:r>
      <w:r w:rsidRPr="00F125B0" w:rsidR="7D14AE36">
        <w:rPr>
          <w:rFonts w:ascii="Verdana" w:hAnsi="Verdana" w:eastAsia="Verdana" w:cs="Verdana"/>
          <w:color w:val="000000" w:themeColor="text1"/>
          <w:sz w:val="14"/>
          <w:szCs w:val="14"/>
          <w:lang w:eastAsia="es-CO"/>
        </w:rPr>
        <w:t xml:space="preserve"> y </w:t>
      </w:r>
      <w:r w:rsidRPr="00F125B0" w:rsidR="247FC73D">
        <w:rPr>
          <w:rFonts w:ascii="Verdana" w:hAnsi="Verdana" w:eastAsia="Verdana" w:cs="Verdana"/>
          <w:color w:val="000000" w:themeColor="text1"/>
          <w:sz w:val="14"/>
          <w:szCs w:val="14"/>
          <w:lang w:eastAsia="es-CO"/>
        </w:rPr>
        <w:t>A</w:t>
      </w:r>
      <w:r w:rsidRPr="00F125B0">
        <w:rPr>
          <w:rFonts w:ascii="Verdana" w:hAnsi="Verdana" w:eastAsia="Verdana" w:cs="Verdana"/>
          <w:color w:val="000000" w:themeColor="text1"/>
          <w:sz w:val="14"/>
          <w:szCs w:val="14"/>
          <w:lang w:eastAsia="es-CO"/>
        </w:rPr>
        <w:t>probó: Yaneth Andrea Jiménez Díaz, jefe de Control Interno  </w:t>
      </w:r>
    </w:p>
    <w:p w:rsidR="544AC7B5" w:rsidP="742E5736" w:rsidRDefault="544AC7B5" w14:paraId="6F18C209" w14:textId="768458CF">
      <w:pPr>
        <w:shd w:val="clear" w:color="auto" w:fill="FFFFFF" w:themeFill="background1"/>
        <w:spacing w:after="0" w:line="240" w:lineRule="auto"/>
        <w:jc w:val="both"/>
        <w:rPr>
          <w:rFonts w:ascii="Verdana" w:hAnsi="Verdana" w:eastAsia="Verdana" w:cs="Verdana"/>
          <w:color w:val="000000" w:themeColor="text1"/>
          <w:sz w:val="24"/>
          <w:szCs w:val="24"/>
          <w:lang w:eastAsia="es-CO"/>
        </w:rPr>
      </w:pPr>
    </w:p>
    <w:p w:rsidRPr="0071429D" w:rsidR="0071429D" w:rsidP="742E5736" w:rsidRDefault="0071429D" w14:paraId="5856D0FA" w14:textId="77777777">
      <w:pPr>
        <w:shd w:val="clear" w:color="auto" w:fill="FFFFFF" w:themeFill="background1"/>
        <w:spacing w:after="0" w:line="240" w:lineRule="auto"/>
        <w:contextualSpacing/>
        <w:jc w:val="both"/>
        <w:rPr>
          <w:rFonts w:ascii="Verdana" w:hAnsi="Verdana" w:eastAsia="Verdana" w:cs="Verdana"/>
          <w:color w:val="000000" w:themeColor="text1"/>
          <w:sz w:val="24"/>
          <w:szCs w:val="24"/>
          <w:lang w:eastAsia="es-CO"/>
        </w:rPr>
      </w:pPr>
    </w:p>
    <w:sectPr w:rsidRPr="0071429D" w:rsidR="0071429D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Kalinga">
    <w:altName w:val="Kalinga"/>
    <w:charset w:val="00"/>
    <w:family w:val="swiss"/>
    <w:pitch w:val="variable"/>
    <w:sig w:usb0="0008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A06CD"/>
    <w:multiLevelType w:val="hybridMultilevel"/>
    <w:tmpl w:val="21E4B00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98409A"/>
    <w:multiLevelType w:val="hybridMultilevel"/>
    <w:tmpl w:val="94C008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926CF"/>
    <w:multiLevelType w:val="multilevel"/>
    <w:tmpl w:val="1C1CB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2035180833">
    <w:abstractNumId w:val="2"/>
  </w:num>
  <w:num w:numId="2" w16cid:durableId="1766612906">
    <w:abstractNumId w:val="1"/>
  </w:num>
  <w:num w:numId="3" w16cid:durableId="507594813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2B1"/>
    <w:rsid w:val="000042B1"/>
    <w:rsid w:val="00004B85"/>
    <w:rsid w:val="00005672"/>
    <w:rsid w:val="00037F88"/>
    <w:rsid w:val="0005CA20"/>
    <w:rsid w:val="00075B73"/>
    <w:rsid w:val="0008731F"/>
    <w:rsid w:val="000B1CE9"/>
    <w:rsid w:val="000D1031"/>
    <w:rsid w:val="000D5773"/>
    <w:rsid w:val="00111668"/>
    <w:rsid w:val="00154602"/>
    <w:rsid w:val="00155E89"/>
    <w:rsid w:val="0018546B"/>
    <w:rsid w:val="001B2C10"/>
    <w:rsid w:val="00257624"/>
    <w:rsid w:val="00294D7D"/>
    <w:rsid w:val="002A3019"/>
    <w:rsid w:val="002C3725"/>
    <w:rsid w:val="00337897"/>
    <w:rsid w:val="003504D3"/>
    <w:rsid w:val="00376D17"/>
    <w:rsid w:val="003C2FF9"/>
    <w:rsid w:val="003E5527"/>
    <w:rsid w:val="003F0636"/>
    <w:rsid w:val="00412C0F"/>
    <w:rsid w:val="00476C46"/>
    <w:rsid w:val="00484437"/>
    <w:rsid w:val="004B705E"/>
    <w:rsid w:val="004C4307"/>
    <w:rsid w:val="0051087F"/>
    <w:rsid w:val="005502A4"/>
    <w:rsid w:val="005D0189"/>
    <w:rsid w:val="005E6B68"/>
    <w:rsid w:val="0062799A"/>
    <w:rsid w:val="006442B1"/>
    <w:rsid w:val="0071429D"/>
    <w:rsid w:val="00727E7A"/>
    <w:rsid w:val="00756EBB"/>
    <w:rsid w:val="00760764"/>
    <w:rsid w:val="007E3CC1"/>
    <w:rsid w:val="008701BD"/>
    <w:rsid w:val="00892165"/>
    <w:rsid w:val="008D23C6"/>
    <w:rsid w:val="008D2C3B"/>
    <w:rsid w:val="00900863"/>
    <w:rsid w:val="00907147"/>
    <w:rsid w:val="009A4E65"/>
    <w:rsid w:val="009E4915"/>
    <w:rsid w:val="00A25418"/>
    <w:rsid w:val="00A762C4"/>
    <w:rsid w:val="00AD2E86"/>
    <w:rsid w:val="00B31214"/>
    <w:rsid w:val="00B3371A"/>
    <w:rsid w:val="00B47B80"/>
    <w:rsid w:val="00B80419"/>
    <w:rsid w:val="00C33439"/>
    <w:rsid w:val="00C9728C"/>
    <w:rsid w:val="00CC517F"/>
    <w:rsid w:val="00CD17B6"/>
    <w:rsid w:val="00D07AFD"/>
    <w:rsid w:val="00D20DCC"/>
    <w:rsid w:val="00D428A0"/>
    <w:rsid w:val="00D575ED"/>
    <w:rsid w:val="00D62351"/>
    <w:rsid w:val="00D81D70"/>
    <w:rsid w:val="00DC335B"/>
    <w:rsid w:val="00E023F1"/>
    <w:rsid w:val="00E12B74"/>
    <w:rsid w:val="00E8238C"/>
    <w:rsid w:val="00ED6B98"/>
    <w:rsid w:val="00EE6722"/>
    <w:rsid w:val="00EF4094"/>
    <w:rsid w:val="00F125B0"/>
    <w:rsid w:val="00F57ED7"/>
    <w:rsid w:val="00FA3178"/>
    <w:rsid w:val="00FD095F"/>
    <w:rsid w:val="00FE041B"/>
    <w:rsid w:val="0228D177"/>
    <w:rsid w:val="02CE9297"/>
    <w:rsid w:val="0310AB7A"/>
    <w:rsid w:val="0330AAAF"/>
    <w:rsid w:val="036DA344"/>
    <w:rsid w:val="038D327D"/>
    <w:rsid w:val="03AA1258"/>
    <w:rsid w:val="0493ABD0"/>
    <w:rsid w:val="0602E290"/>
    <w:rsid w:val="0650B667"/>
    <w:rsid w:val="067E0F02"/>
    <w:rsid w:val="06B4ECC7"/>
    <w:rsid w:val="06BFC880"/>
    <w:rsid w:val="06D5BBAD"/>
    <w:rsid w:val="0740D0DE"/>
    <w:rsid w:val="07652825"/>
    <w:rsid w:val="0791790C"/>
    <w:rsid w:val="07C9EAF3"/>
    <w:rsid w:val="07D6B24A"/>
    <w:rsid w:val="0828EF4B"/>
    <w:rsid w:val="085C593D"/>
    <w:rsid w:val="091E4AD5"/>
    <w:rsid w:val="0940F723"/>
    <w:rsid w:val="09556461"/>
    <w:rsid w:val="09CE8C9C"/>
    <w:rsid w:val="09E6B741"/>
    <w:rsid w:val="0B0FF8D3"/>
    <w:rsid w:val="0B10E6A6"/>
    <w:rsid w:val="0B42D49C"/>
    <w:rsid w:val="0B77EE99"/>
    <w:rsid w:val="0C46E1E1"/>
    <w:rsid w:val="0C953A47"/>
    <w:rsid w:val="0CD25A50"/>
    <w:rsid w:val="0D1B3F60"/>
    <w:rsid w:val="0D5C4A7D"/>
    <w:rsid w:val="0D825D68"/>
    <w:rsid w:val="0DBDD32A"/>
    <w:rsid w:val="0DEDC139"/>
    <w:rsid w:val="0DF0947E"/>
    <w:rsid w:val="0DF8E4B4"/>
    <w:rsid w:val="0E4FA3FD"/>
    <w:rsid w:val="0F181DA2"/>
    <w:rsid w:val="0F7B6233"/>
    <w:rsid w:val="0FF4C519"/>
    <w:rsid w:val="1001B76D"/>
    <w:rsid w:val="10434EF6"/>
    <w:rsid w:val="10BC4A22"/>
    <w:rsid w:val="10BF643A"/>
    <w:rsid w:val="11FE5631"/>
    <w:rsid w:val="125053DE"/>
    <w:rsid w:val="12615023"/>
    <w:rsid w:val="126774DD"/>
    <w:rsid w:val="12E1A8EA"/>
    <w:rsid w:val="1354D5FD"/>
    <w:rsid w:val="13DE100B"/>
    <w:rsid w:val="14179B1E"/>
    <w:rsid w:val="1422D03C"/>
    <w:rsid w:val="145C5EFB"/>
    <w:rsid w:val="147C69B6"/>
    <w:rsid w:val="14B08CED"/>
    <w:rsid w:val="14F10D59"/>
    <w:rsid w:val="154455F9"/>
    <w:rsid w:val="1544DFCA"/>
    <w:rsid w:val="15A284D9"/>
    <w:rsid w:val="16097B54"/>
    <w:rsid w:val="16269322"/>
    <w:rsid w:val="167B0F53"/>
    <w:rsid w:val="16A41597"/>
    <w:rsid w:val="177BD5FF"/>
    <w:rsid w:val="17F0F592"/>
    <w:rsid w:val="17F4CF0B"/>
    <w:rsid w:val="18766D78"/>
    <w:rsid w:val="18BC6B28"/>
    <w:rsid w:val="19193E34"/>
    <w:rsid w:val="193A08F6"/>
    <w:rsid w:val="19EF6358"/>
    <w:rsid w:val="1A0987BD"/>
    <w:rsid w:val="1AEFF6E2"/>
    <w:rsid w:val="1B3E8D30"/>
    <w:rsid w:val="1B77648B"/>
    <w:rsid w:val="1BC84E1F"/>
    <w:rsid w:val="1C327462"/>
    <w:rsid w:val="1C854950"/>
    <w:rsid w:val="1DFC3017"/>
    <w:rsid w:val="1E2F2699"/>
    <w:rsid w:val="1EB6BA87"/>
    <w:rsid w:val="1F0B6B47"/>
    <w:rsid w:val="1F4BB625"/>
    <w:rsid w:val="1FC42E87"/>
    <w:rsid w:val="204160C1"/>
    <w:rsid w:val="20451260"/>
    <w:rsid w:val="2059460D"/>
    <w:rsid w:val="222CAF93"/>
    <w:rsid w:val="2285FB3B"/>
    <w:rsid w:val="22CDD314"/>
    <w:rsid w:val="22EDDE03"/>
    <w:rsid w:val="23025B7A"/>
    <w:rsid w:val="23101AFC"/>
    <w:rsid w:val="231388F2"/>
    <w:rsid w:val="23C55FE1"/>
    <w:rsid w:val="242ED0E2"/>
    <w:rsid w:val="2468F43D"/>
    <w:rsid w:val="2475DC17"/>
    <w:rsid w:val="247FC73D"/>
    <w:rsid w:val="255B013B"/>
    <w:rsid w:val="2583FEBC"/>
    <w:rsid w:val="25BC55E3"/>
    <w:rsid w:val="25C65C1B"/>
    <w:rsid w:val="26496331"/>
    <w:rsid w:val="264EB116"/>
    <w:rsid w:val="27199E06"/>
    <w:rsid w:val="2731582E"/>
    <w:rsid w:val="296E8A28"/>
    <w:rsid w:val="297BBE59"/>
    <w:rsid w:val="29D6F868"/>
    <w:rsid w:val="29F4EBFE"/>
    <w:rsid w:val="2A0A2F30"/>
    <w:rsid w:val="2A68E1AC"/>
    <w:rsid w:val="2AA9824C"/>
    <w:rsid w:val="2B0A95B7"/>
    <w:rsid w:val="2B3436BB"/>
    <w:rsid w:val="2BA8CFED"/>
    <w:rsid w:val="2C5D41AE"/>
    <w:rsid w:val="2D233FCA"/>
    <w:rsid w:val="2D617CFE"/>
    <w:rsid w:val="2DDDC68B"/>
    <w:rsid w:val="2ECE432F"/>
    <w:rsid w:val="2F1005A4"/>
    <w:rsid w:val="2F66F42B"/>
    <w:rsid w:val="2F701291"/>
    <w:rsid w:val="2F7AD6B0"/>
    <w:rsid w:val="2FD97342"/>
    <w:rsid w:val="3037EC80"/>
    <w:rsid w:val="307C9688"/>
    <w:rsid w:val="308EA09A"/>
    <w:rsid w:val="30AEC2CA"/>
    <w:rsid w:val="310950DF"/>
    <w:rsid w:val="311C1946"/>
    <w:rsid w:val="315915D0"/>
    <w:rsid w:val="31E2CA66"/>
    <w:rsid w:val="32593364"/>
    <w:rsid w:val="336792AB"/>
    <w:rsid w:val="355AEBEC"/>
    <w:rsid w:val="35A7CA74"/>
    <w:rsid w:val="360072A8"/>
    <w:rsid w:val="363467E2"/>
    <w:rsid w:val="367F2956"/>
    <w:rsid w:val="36A911E1"/>
    <w:rsid w:val="36C14744"/>
    <w:rsid w:val="36CEC5F6"/>
    <w:rsid w:val="36D26659"/>
    <w:rsid w:val="36DB0A78"/>
    <w:rsid w:val="36E8E1CA"/>
    <w:rsid w:val="3720E3A8"/>
    <w:rsid w:val="374035C3"/>
    <w:rsid w:val="378A77A0"/>
    <w:rsid w:val="386E1B17"/>
    <w:rsid w:val="38B7970C"/>
    <w:rsid w:val="38BE547D"/>
    <w:rsid w:val="390B2D12"/>
    <w:rsid w:val="3A9035D9"/>
    <w:rsid w:val="3AB33E1B"/>
    <w:rsid w:val="3B7E22A7"/>
    <w:rsid w:val="3BDE407C"/>
    <w:rsid w:val="3D158D99"/>
    <w:rsid w:val="3D7ABC2A"/>
    <w:rsid w:val="3DD96DB4"/>
    <w:rsid w:val="3DF294F8"/>
    <w:rsid w:val="3E6357FD"/>
    <w:rsid w:val="3F7B38F2"/>
    <w:rsid w:val="3FAE5C89"/>
    <w:rsid w:val="3FFD2210"/>
    <w:rsid w:val="3FFE0651"/>
    <w:rsid w:val="407D3DE2"/>
    <w:rsid w:val="40AFCC1E"/>
    <w:rsid w:val="410BE78A"/>
    <w:rsid w:val="416ACC66"/>
    <w:rsid w:val="423DBAC8"/>
    <w:rsid w:val="4274625B"/>
    <w:rsid w:val="427E2289"/>
    <w:rsid w:val="42BA2986"/>
    <w:rsid w:val="42EBFED9"/>
    <w:rsid w:val="43428910"/>
    <w:rsid w:val="43AFD023"/>
    <w:rsid w:val="4469FE26"/>
    <w:rsid w:val="448BCBFD"/>
    <w:rsid w:val="452D195C"/>
    <w:rsid w:val="45A9B134"/>
    <w:rsid w:val="45D67987"/>
    <w:rsid w:val="4661A770"/>
    <w:rsid w:val="46781FA0"/>
    <w:rsid w:val="47B20103"/>
    <w:rsid w:val="47DBAEC1"/>
    <w:rsid w:val="48140F2E"/>
    <w:rsid w:val="485C89F5"/>
    <w:rsid w:val="48D9494B"/>
    <w:rsid w:val="4939E795"/>
    <w:rsid w:val="49BE1D04"/>
    <w:rsid w:val="4A6D32EF"/>
    <w:rsid w:val="4ACB55B1"/>
    <w:rsid w:val="4AD1AB44"/>
    <w:rsid w:val="4AE2B74A"/>
    <w:rsid w:val="4BF84238"/>
    <w:rsid w:val="4C151E3B"/>
    <w:rsid w:val="4C8421F4"/>
    <w:rsid w:val="4C942A65"/>
    <w:rsid w:val="4CB15B15"/>
    <w:rsid w:val="4CEBCEFF"/>
    <w:rsid w:val="4DA4D113"/>
    <w:rsid w:val="4E0F8C21"/>
    <w:rsid w:val="4ED764AF"/>
    <w:rsid w:val="4F004B90"/>
    <w:rsid w:val="4FAE01B3"/>
    <w:rsid w:val="4FEF6ADA"/>
    <w:rsid w:val="50341679"/>
    <w:rsid w:val="50A56AF7"/>
    <w:rsid w:val="50B35B85"/>
    <w:rsid w:val="50BD7CD5"/>
    <w:rsid w:val="510B16EC"/>
    <w:rsid w:val="5139548F"/>
    <w:rsid w:val="5197C8C6"/>
    <w:rsid w:val="51989619"/>
    <w:rsid w:val="5206C9F7"/>
    <w:rsid w:val="5208AC42"/>
    <w:rsid w:val="541E69C9"/>
    <w:rsid w:val="542843D3"/>
    <w:rsid w:val="5446B38D"/>
    <w:rsid w:val="544AC7B5"/>
    <w:rsid w:val="54FB475F"/>
    <w:rsid w:val="5525C335"/>
    <w:rsid w:val="557A74C6"/>
    <w:rsid w:val="561B7F52"/>
    <w:rsid w:val="570B7F55"/>
    <w:rsid w:val="58114C7F"/>
    <w:rsid w:val="58200C06"/>
    <w:rsid w:val="587B34C4"/>
    <w:rsid w:val="587CE049"/>
    <w:rsid w:val="5924ACD8"/>
    <w:rsid w:val="59A7CFDD"/>
    <w:rsid w:val="5A38A0AD"/>
    <w:rsid w:val="5A8B4ED2"/>
    <w:rsid w:val="5A9C3718"/>
    <w:rsid w:val="5AA74259"/>
    <w:rsid w:val="5BB9BD14"/>
    <w:rsid w:val="5BCCE726"/>
    <w:rsid w:val="5BFB7DF8"/>
    <w:rsid w:val="5C71EB84"/>
    <w:rsid w:val="5CA2A4FB"/>
    <w:rsid w:val="5D1D3D0C"/>
    <w:rsid w:val="5D3474F3"/>
    <w:rsid w:val="5DA522A2"/>
    <w:rsid w:val="5EE7AAE8"/>
    <w:rsid w:val="5F1F7670"/>
    <w:rsid w:val="5F216ECB"/>
    <w:rsid w:val="5F5AF03A"/>
    <w:rsid w:val="61572427"/>
    <w:rsid w:val="615929B7"/>
    <w:rsid w:val="618E4787"/>
    <w:rsid w:val="62028B3A"/>
    <w:rsid w:val="6203B825"/>
    <w:rsid w:val="63640285"/>
    <w:rsid w:val="63EFF3CD"/>
    <w:rsid w:val="6438814B"/>
    <w:rsid w:val="64902E4B"/>
    <w:rsid w:val="65155549"/>
    <w:rsid w:val="651BE755"/>
    <w:rsid w:val="6538D6F4"/>
    <w:rsid w:val="6547C977"/>
    <w:rsid w:val="6572BE7A"/>
    <w:rsid w:val="657806D6"/>
    <w:rsid w:val="659A5D54"/>
    <w:rsid w:val="673A6116"/>
    <w:rsid w:val="683606E7"/>
    <w:rsid w:val="684001A9"/>
    <w:rsid w:val="68F2E2EC"/>
    <w:rsid w:val="6919FF3E"/>
    <w:rsid w:val="6938371F"/>
    <w:rsid w:val="695DDC3F"/>
    <w:rsid w:val="69A91A3A"/>
    <w:rsid w:val="69C13F1D"/>
    <w:rsid w:val="69E3CECF"/>
    <w:rsid w:val="6A7A64A5"/>
    <w:rsid w:val="6A8B470F"/>
    <w:rsid w:val="6A93D861"/>
    <w:rsid w:val="6B2C4E3A"/>
    <w:rsid w:val="6B8AF1A3"/>
    <w:rsid w:val="6C18177D"/>
    <w:rsid w:val="6C5A6ECF"/>
    <w:rsid w:val="6C7ECC65"/>
    <w:rsid w:val="6C8C3EAA"/>
    <w:rsid w:val="6D23AE60"/>
    <w:rsid w:val="6D66BBAE"/>
    <w:rsid w:val="6D861C6C"/>
    <w:rsid w:val="6DA65D43"/>
    <w:rsid w:val="6DB4003E"/>
    <w:rsid w:val="6EE3A6CD"/>
    <w:rsid w:val="703BCB37"/>
    <w:rsid w:val="70D815C3"/>
    <w:rsid w:val="7138132F"/>
    <w:rsid w:val="7190CA6E"/>
    <w:rsid w:val="71A71AF5"/>
    <w:rsid w:val="71E55F2E"/>
    <w:rsid w:val="7277444E"/>
    <w:rsid w:val="742E5736"/>
    <w:rsid w:val="745C49E9"/>
    <w:rsid w:val="749C1CCA"/>
    <w:rsid w:val="74A9F433"/>
    <w:rsid w:val="74B147A1"/>
    <w:rsid w:val="751C3EDC"/>
    <w:rsid w:val="7532DD2C"/>
    <w:rsid w:val="755DA86A"/>
    <w:rsid w:val="7587AA8C"/>
    <w:rsid w:val="7637804B"/>
    <w:rsid w:val="76D01CE0"/>
    <w:rsid w:val="76D5806F"/>
    <w:rsid w:val="77144F5A"/>
    <w:rsid w:val="7737C5CB"/>
    <w:rsid w:val="77727BBB"/>
    <w:rsid w:val="778D4D26"/>
    <w:rsid w:val="7790AC5E"/>
    <w:rsid w:val="779F955A"/>
    <w:rsid w:val="7956C8A2"/>
    <w:rsid w:val="795AC32E"/>
    <w:rsid w:val="7A25E903"/>
    <w:rsid w:val="7A54B08C"/>
    <w:rsid w:val="7A74847E"/>
    <w:rsid w:val="7B0F509E"/>
    <w:rsid w:val="7B9B3270"/>
    <w:rsid w:val="7D14AE36"/>
    <w:rsid w:val="7D18B855"/>
    <w:rsid w:val="7D53A4CF"/>
    <w:rsid w:val="7D57C86F"/>
    <w:rsid w:val="7E69A056"/>
    <w:rsid w:val="7E8063F2"/>
    <w:rsid w:val="7EA917B8"/>
    <w:rsid w:val="7F320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53221"/>
  <w15:chartTrackingRefBased/>
  <w15:docId w15:val="{11FA444D-78AE-4D75-BEBC-9ED86FC93DB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1087F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33789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378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FD09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76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5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6991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80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22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76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94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31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95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4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91982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6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17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20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44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16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514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88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9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98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583923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0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47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67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7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44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4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8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612451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32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1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82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6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33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060206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73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26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93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23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15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8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54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98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955294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9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08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08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07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5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75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3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jvelandiam@mincultura.gov.co" TargetMode="External" Id="rId8" /><Relationship Type="http://schemas.openxmlformats.org/officeDocument/2006/relationships/hyperlink" Target="mailto:dagalindo@mincultura.gov.co" TargetMode="External" Id="rId13" /><Relationship Type="http://schemas.openxmlformats.org/officeDocument/2006/relationships/hyperlink" Target="mailto:controlinterno@mincultura.gov.co" TargetMode="Externa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webSettings" Target="webSettings.xml" Id="rId7" /><Relationship Type="http://schemas.openxmlformats.org/officeDocument/2006/relationships/hyperlink" Target="mailto:lariasr@mincultura.gov.co" TargetMode="External" Id="rId12" /><Relationship Type="http://schemas.openxmlformats.org/officeDocument/2006/relationships/customXml" Target="../customXml/item2.xml" Id="rId2" /><Relationship Type="http://schemas.openxmlformats.org/officeDocument/2006/relationships/hyperlink" Target="mailto:psanabriam@mincultura.gov.co" TargetMode="External" Id="rId16" /><Relationship Type="http://schemas.openxmlformats.org/officeDocument/2006/relationships/hyperlink" Target="mailto:dlalvarez@mincultura.gov.co" TargetMode="Externa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mailto:mortizm@mincultura.gov.co" TargetMode="External" Id="rId11" /><Relationship Type="http://schemas.openxmlformats.org/officeDocument/2006/relationships/styles" Target="styles.xml" Id="rId5" /><Relationship Type="http://schemas.openxmlformats.org/officeDocument/2006/relationships/hyperlink" Target="mailto:%3clibarram@mincultura.gov.co" TargetMode="External" Id="rId15" /><Relationship Type="http://schemas.openxmlformats.org/officeDocument/2006/relationships/hyperlink" Target="mailto:%3cpmontero@mincultura.gov.co" TargetMode="External" Id="rId10" /><Relationship Type="http://schemas.openxmlformats.org/officeDocument/2006/relationships/hyperlink" Target="mailto:mortizm@mincultura.gov.co" TargetMode="External" Id="rId19" /><Relationship Type="http://schemas.openxmlformats.org/officeDocument/2006/relationships/numbering" Target="numbering.xml" Id="rId4" /><Relationship Type="http://schemas.openxmlformats.org/officeDocument/2006/relationships/hyperlink" Target="mailto:%3cagoenaga@mincultura.gov.co" TargetMode="External" Id="rId9" /><Relationship Type="http://schemas.openxmlformats.org/officeDocument/2006/relationships/hyperlink" Target="mailto:%3chpalacios@mincultura.gov.co" TargetMode="External" Id="rId14" /><Relationship Type="http://schemas.openxmlformats.org/officeDocument/2006/relationships/theme" Target="theme/theme1.xml" Id="rId22" /><Relationship Type="http://schemas.openxmlformats.org/officeDocument/2006/relationships/hyperlink" Target="https://mcultura.sharepoint.com/:x:/r/sites/ControlInternodeGestin/Documentos%20compartidos/A%C3%91O_2026/1_DOC%20-%20OFICINA%20DE%20CONTROL%20INTERNO_2026/06_INFORMES%20DE%20LEY/10_EVALUACI%C3%93N_SISTEMA%20CONTROL%20INTERNO/Primer%20Semestre%202026/Evaluaci%C3%B3n%20del%20Sistema%20de%20Control%20Interno%201%20Semestre%202026%20(2).xlsx?d=wd7de0b7d81bc4218a0ab4344050fbaa4&amp;csf=1&amp;web=1&amp;e=7l40F4" TargetMode="External" Id="R8343d8f6f85e4f83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56f6f6-a4cb-4619-9869-18b0906e0981" xsi:nil="true"/>
    <lcf76f155ced4ddcb4097134ff3c332f xmlns="57c73dd0-5b45-4428-a631-9168dd112c2f">
      <Terms xmlns="http://schemas.microsoft.com/office/infopath/2007/PartnerControls"/>
    </lcf76f155ced4ddcb4097134ff3c332f>
    <Valor xmlns="57c73dd0-5b45-4428-a631-9168dd112c2f">1</Valor>
    <Contenido xmlns="57c73dd0-5b45-4428-a631-9168dd112c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96AB6E6B4AB548AC915DFE0E5BD5C3" ma:contentTypeVersion="16" ma:contentTypeDescription="Crear nuevo documento." ma:contentTypeScope="" ma:versionID="37ead0208507a92738e74222cd433a12">
  <xsd:schema xmlns:xsd="http://www.w3.org/2001/XMLSchema" xmlns:xs="http://www.w3.org/2001/XMLSchema" xmlns:p="http://schemas.microsoft.com/office/2006/metadata/properties" xmlns:ns2="57c73dd0-5b45-4428-a631-9168dd112c2f" xmlns:ns3="1d56f6f6-a4cb-4619-9869-18b0906e0981" targetNamespace="http://schemas.microsoft.com/office/2006/metadata/properties" ma:root="true" ma:fieldsID="04d07d26f23920d242a0cb2211d57821" ns2:_="" ns3:_="">
    <xsd:import namespace="57c73dd0-5b45-4428-a631-9168dd112c2f"/>
    <xsd:import namespace="1d56f6f6-a4cb-4619-9869-18b0906e0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Valor" minOccurs="0"/>
                <xsd:element ref="ns2:MediaServiceBillingMetadata" minOccurs="0"/>
                <xsd:element ref="ns2:Contenid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73dd0-5b45-4428-a631-9168dd112c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aa27a25d-457c-4aed-8099-69afa1ad45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Valor" ma:index="21" nillable="true" ma:displayName="Valor" ma:default="1" ma:format="Dropdown" ma:internalName="Valor" ma:percentage="FALSE">
      <xsd:simpleType>
        <xsd:restriction base="dms:Number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Contenido" ma:index="23" nillable="true" ma:displayName="Contenido" ma:decimals="0" ma:description="se muestra cuantos elementos tiene" ma:internalName="Contenido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6f6f6-a4cb-4619-9869-18b0906e09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f5b2f3-6996-4e0d-9f1d-ac3d3510249c}" ma:internalName="TaxCatchAll" ma:showField="CatchAllData" ma:web="1d56f6f6-a4cb-4619-9869-18b0906e0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DAB744-62C8-4C90-A7C6-B1330445E94E}">
  <ds:schemaRefs>
    <ds:schemaRef ds:uri="http://schemas.microsoft.com/office/2006/metadata/properties"/>
    <ds:schemaRef ds:uri="http://schemas.microsoft.com/office/infopath/2007/PartnerControls"/>
    <ds:schemaRef ds:uri="1d56f6f6-a4cb-4619-9869-18b0906e0981"/>
    <ds:schemaRef ds:uri="57c73dd0-5b45-4428-a631-9168dd112c2f"/>
  </ds:schemaRefs>
</ds:datastoreItem>
</file>

<file path=customXml/itemProps2.xml><?xml version="1.0" encoding="utf-8"?>
<ds:datastoreItem xmlns:ds="http://schemas.openxmlformats.org/officeDocument/2006/customXml" ds:itemID="{38DB3BF4-7152-40FF-A4BE-8A7125E61F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c73dd0-5b45-4428-a631-9168dd112c2f"/>
    <ds:schemaRef ds:uri="1d56f6f6-a4cb-4619-9869-18b0906e0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BE343-AF25-4BD2-B1FA-BBF19FE9F8D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Cristian Camilo Cardenas</dc:creator>
  <keywords/>
  <dc:description/>
  <lastModifiedBy>Diana Carolina Garzon Ochoa</lastModifiedBy>
  <revision>31</revision>
  <dcterms:created xsi:type="dcterms:W3CDTF">2025-03-10T18:08:00.0000000Z</dcterms:created>
  <dcterms:modified xsi:type="dcterms:W3CDTF">2026-06-22T16:08:07.2995430Z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0x0101002F96AB6E6B4AB548AC915DFE0E5BD5C3</vt:lpwstr>
  </property>
  <property fmtid="{D5CDD505-2E9C-101B-9397-08002B2CF9AE}" pid="3" name="MediaServiceImageTags">
    <vt:lpwstr/>
  </property>
</Properties>
</file>